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947" w:rsidRPr="00DA6947" w:rsidRDefault="00DA6947" w:rsidP="00DA694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A6947">
        <w:rPr>
          <w:rFonts w:ascii="Times New Roman" w:eastAsia="Times New Roman" w:hAnsi="Times New Roman" w:cs="Times New Roman"/>
          <w:b/>
          <w:i/>
          <w:iCs/>
          <w:lang w:eastAsia="ru-RU"/>
        </w:rPr>
        <w:t>29 ноября 2010 г. N 326-ФЗ</w:t>
      </w:r>
    </w:p>
    <w:p w:rsidR="00DA6947" w:rsidRPr="00DA6947" w:rsidRDefault="00DA6947" w:rsidP="00DA6947">
      <w:pPr>
        <w:shd w:val="clear" w:color="auto" w:fill="FFFFFF"/>
        <w:spacing w:before="411" w:after="0" w:line="343" w:lineRule="atLeast"/>
        <w:ind w:left="395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DA6947">
        <w:rPr>
          <w:rFonts w:ascii="Times New Roman" w:eastAsia="Times New Roman" w:hAnsi="Times New Roman" w:cs="Times New Roman"/>
          <w:b/>
          <w:lang w:eastAsia="ru-RU"/>
        </w:rPr>
        <w:t>РОССИЙСКАЯ ФЕДЕРАЦИЯ</w:t>
      </w:r>
    </w:p>
    <w:p w:rsidR="00DA6947" w:rsidRPr="00DA6947" w:rsidRDefault="00DA6947" w:rsidP="00DA6947">
      <w:pPr>
        <w:shd w:val="clear" w:color="auto" w:fill="FFFFFF"/>
        <w:spacing w:after="0" w:line="343" w:lineRule="atLeast"/>
        <w:ind w:left="395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DA6947">
        <w:rPr>
          <w:rFonts w:ascii="Times New Roman" w:eastAsia="Times New Roman" w:hAnsi="Times New Roman" w:cs="Times New Roman"/>
          <w:b/>
          <w:lang w:eastAsia="ru-RU"/>
        </w:rPr>
        <w:t>ФЕДЕРАЛЬНЫЙ ЗАКОН</w:t>
      </w:r>
    </w:p>
    <w:p w:rsidR="00DA6947" w:rsidRPr="00DA6947" w:rsidRDefault="00DA6947" w:rsidP="00DA6947">
      <w:pPr>
        <w:shd w:val="clear" w:color="auto" w:fill="FFFFFF"/>
        <w:spacing w:after="0" w:line="343" w:lineRule="atLeast"/>
        <w:ind w:left="395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DA6947">
        <w:rPr>
          <w:rFonts w:ascii="Times New Roman" w:eastAsia="Times New Roman" w:hAnsi="Times New Roman" w:cs="Times New Roman"/>
          <w:b/>
          <w:lang w:eastAsia="ru-RU"/>
        </w:rPr>
        <w:t>ОБ ОБЯЗАТЕЛЬНОМ МЕДИЦИНСКОМ СТРАХОВАНИИ В РОССИЙСКОЙ Ф</w:t>
      </w:r>
      <w:r w:rsidRPr="00DA6947">
        <w:rPr>
          <w:rFonts w:ascii="Times New Roman" w:eastAsia="Times New Roman" w:hAnsi="Times New Roman" w:cs="Times New Roman"/>
          <w:b/>
          <w:lang w:eastAsia="ru-RU"/>
        </w:rPr>
        <w:t>Е</w:t>
      </w:r>
      <w:r w:rsidRPr="00DA6947">
        <w:rPr>
          <w:rFonts w:ascii="Times New Roman" w:eastAsia="Times New Roman" w:hAnsi="Times New Roman" w:cs="Times New Roman"/>
          <w:b/>
          <w:lang w:eastAsia="ru-RU"/>
        </w:rPr>
        <w:t>ДЕРАЦИИ</w:t>
      </w:r>
    </w:p>
    <w:p w:rsidR="00DA6947" w:rsidRDefault="00DA6947" w:rsidP="00DA6947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  <w:sz w:val="22"/>
          <w:szCs w:val="22"/>
        </w:rPr>
      </w:pPr>
    </w:p>
    <w:p w:rsidR="00DA6947" w:rsidRPr="00DA6947" w:rsidRDefault="00DA6947" w:rsidP="00DA6947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  <w:proofErr w:type="gramStart"/>
      <w:r w:rsidRPr="00DA6947">
        <w:rPr>
          <w:i/>
          <w:iCs/>
          <w:sz w:val="22"/>
          <w:szCs w:val="22"/>
        </w:rPr>
        <w:t>Принят</w:t>
      </w:r>
      <w:proofErr w:type="gramEnd"/>
      <w:r w:rsidRPr="00DA6947">
        <w:rPr>
          <w:sz w:val="22"/>
          <w:szCs w:val="22"/>
        </w:rPr>
        <w:br/>
      </w:r>
      <w:r w:rsidRPr="00DA6947">
        <w:rPr>
          <w:i/>
          <w:iCs/>
          <w:sz w:val="22"/>
          <w:szCs w:val="22"/>
        </w:rPr>
        <w:t>Государственной Думой</w:t>
      </w:r>
      <w:r w:rsidRPr="00DA6947">
        <w:rPr>
          <w:sz w:val="22"/>
          <w:szCs w:val="22"/>
        </w:rPr>
        <w:br/>
      </w:r>
      <w:r w:rsidRPr="00DA6947">
        <w:rPr>
          <w:i/>
          <w:iCs/>
          <w:sz w:val="22"/>
          <w:szCs w:val="22"/>
        </w:rPr>
        <w:t>19 ноября 2010 года</w:t>
      </w:r>
      <w:bookmarkStart w:id="0" w:name="l903"/>
      <w:bookmarkStart w:id="1" w:name="l898"/>
      <w:bookmarkEnd w:id="0"/>
      <w:bookmarkEnd w:id="1"/>
    </w:p>
    <w:p w:rsidR="00DA6947" w:rsidRPr="00DA6947" w:rsidRDefault="00DA6947" w:rsidP="00DA6947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2"/>
          <w:szCs w:val="22"/>
        </w:rPr>
      </w:pPr>
      <w:proofErr w:type="gramStart"/>
      <w:r w:rsidRPr="00DA6947">
        <w:rPr>
          <w:i/>
          <w:iCs/>
          <w:sz w:val="22"/>
          <w:szCs w:val="22"/>
        </w:rPr>
        <w:t>Одобрен</w:t>
      </w:r>
      <w:proofErr w:type="gramEnd"/>
      <w:r w:rsidRPr="00DA6947">
        <w:rPr>
          <w:sz w:val="22"/>
          <w:szCs w:val="22"/>
        </w:rPr>
        <w:br/>
      </w:r>
      <w:r w:rsidRPr="00DA6947">
        <w:rPr>
          <w:i/>
          <w:iCs/>
          <w:sz w:val="22"/>
          <w:szCs w:val="22"/>
        </w:rPr>
        <w:t>Советом Федерации</w:t>
      </w:r>
      <w:r w:rsidRPr="00DA6947">
        <w:rPr>
          <w:sz w:val="22"/>
          <w:szCs w:val="22"/>
        </w:rPr>
        <w:br/>
      </w:r>
      <w:r w:rsidRPr="00DA6947">
        <w:rPr>
          <w:i/>
          <w:iCs/>
          <w:sz w:val="22"/>
          <w:szCs w:val="22"/>
        </w:rPr>
        <w:t>24 ноября 2010 года</w:t>
      </w:r>
    </w:p>
    <w:p w:rsidR="00DA6947" w:rsidRPr="00DA6947" w:rsidRDefault="00DA6947" w:rsidP="00DA6947">
      <w:pPr>
        <w:pStyle w:val="3"/>
        <w:shd w:val="clear" w:color="auto" w:fill="FFFFFF"/>
        <w:spacing w:before="634" w:line="336" w:lineRule="atLeast"/>
        <w:ind w:left="553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DA6947">
        <w:rPr>
          <w:rFonts w:ascii="Times New Roman" w:hAnsi="Times New Roman" w:cs="Times New Roman"/>
          <w:color w:val="auto"/>
        </w:rPr>
        <w:t>Глава 4. ПРАВА И ОБЯЗАННОСТИ ЗАСТРАХОВАННЫХ ЛИЦ, СТРАХОВАТЕЛЕЙ, СТР</w:t>
      </w:r>
      <w:r w:rsidRPr="00DA6947">
        <w:rPr>
          <w:rFonts w:ascii="Times New Roman" w:hAnsi="Times New Roman" w:cs="Times New Roman"/>
          <w:color w:val="auto"/>
        </w:rPr>
        <w:t>А</w:t>
      </w:r>
      <w:r w:rsidRPr="00DA6947">
        <w:rPr>
          <w:rFonts w:ascii="Times New Roman" w:hAnsi="Times New Roman" w:cs="Times New Roman"/>
          <w:color w:val="auto"/>
        </w:rPr>
        <w:t>ХОВЫХ М</w:t>
      </w:r>
      <w:r w:rsidRPr="00DA6947">
        <w:rPr>
          <w:rFonts w:ascii="Times New Roman" w:hAnsi="Times New Roman" w:cs="Times New Roman"/>
          <w:color w:val="auto"/>
        </w:rPr>
        <w:t>Е</w:t>
      </w:r>
      <w:r w:rsidRPr="00DA6947">
        <w:rPr>
          <w:rFonts w:ascii="Times New Roman" w:hAnsi="Times New Roman" w:cs="Times New Roman"/>
          <w:color w:val="auto"/>
        </w:rPr>
        <w:t>ДИЦИНСКИХ ОРГАНИЗАЦИЙ И МЕДИЦИНСКИХ ОРГАНИЗАЦИЙ</w:t>
      </w:r>
    </w:p>
    <w:p w:rsidR="00DA6947" w:rsidRPr="00DA6947" w:rsidRDefault="00DA6947" w:rsidP="00DA6947">
      <w:pPr>
        <w:pStyle w:val="3"/>
        <w:shd w:val="clear" w:color="auto" w:fill="FFFFFF"/>
        <w:spacing w:before="0" w:line="336" w:lineRule="atLeast"/>
        <w:ind w:left="553"/>
        <w:jc w:val="both"/>
        <w:textAlignment w:val="baseline"/>
        <w:rPr>
          <w:rFonts w:ascii="Times New Roman" w:hAnsi="Times New Roman" w:cs="Times New Roman"/>
          <w:color w:val="auto"/>
        </w:rPr>
      </w:pPr>
      <w:bookmarkStart w:id="2" w:name="h690"/>
      <w:bookmarkEnd w:id="2"/>
      <w:r w:rsidRPr="00DA6947">
        <w:rPr>
          <w:rFonts w:ascii="Times New Roman" w:hAnsi="Times New Roman" w:cs="Times New Roman"/>
          <w:color w:val="auto"/>
        </w:rPr>
        <w:t>Статья 16. Права и обязанности застрахованных лиц</w:t>
      </w:r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A6947">
        <w:rPr>
          <w:rStyle w:val="dt-m"/>
          <w:rFonts w:eastAsiaTheme="majorEastAsia"/>
          <w:sz w:val="22"/>
          <w:szCs w:val="22"/>
        </w:rPr>
        <w:t>1.</w:t>
      </w:r>
      <w:r w:rsidRPr="00DA6947">
        <w:rPr>
          <w:sz w:val="22"/>
          <w:szCs w:val="22"/>
        </w:rPr>
        <w:t xml:space="preserve">Застрахованные лица имеют право </w:t>
      </w:r>
      <w:proofErr w:type="gramStart"/>
      <w:r w:rsidRPr="00DA6947">
        <w:rPr>
          <w:sz w:val="22"/>
          <w:szCs w:val="22"/>
        </w:rPr>
        <w:t>на</w:t>
      </w:r>
      <w:proofErr w:type="gramEnd"/>
      <w:r w:rsidRPr="00DA6947">
        <w:rPr>
          <w:sz w:val="22"/>
          <w:szCs w:val="22"/>
        </w:rPr>
        <w:t>:</w:t>
      </w:r>
      <w:bookmarkStart w:id="3" w:name="l137"/>
      <w:bookmarkEnd w:id="3"/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A6947">
        <w:rPr>
          <w:rStyle w:val="dt-m"/>
          <w:rFonts w:eastAsiaTheme="majorEastAsia"/>
          <w:sz w:val="22"/>
          <w:szCs w:val="22"/>
        </w:rPr>
        <w:t>1)</w:t>
      </w:r>
      <w:r w:rsidRPr="00DA6947">
        <w:rPr>
          <w:sz w:val="22"/>
          <w:szCs w:val="22"/>
        </w:rPr>
        <w:t>бесплатное оказание им медицинской помощи медицинскими организациями при наступлении страх</w:t>
      </w:r>
      <w:r w:rsidRPr="00DA6947">
        <w:rPr>
          <w:sz w:val="22"/>
          <w:szCs w:val="22"/>
        </w:rPr>
        <w:t>о</w:t>
      </w:r>
      <w:r w:rsidRPr="00DA6947">
        <w:rPr>
          <w:sz w:val="22"/>
          <w:szCs w:val="22"/>
        </w:rPr>
        <w:t>вого случая:</w:t>
      </w:r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A6947">
        <w:rPr>
          <w:rStyle w:val="dt-m"/>
          <w:rFonts w:eastAsiaTheme="majorEastAsia"/>
          <w:sz w:val="22"/>
          <w:szCs w:val="22"/>
        </w:rPr>
        <w:t>а</w:t>
      </w:r>
      <w:proofErr w:type="gramStart"/>
      <w:r w:rsidRPr="00DA6947">
        <w:rPr>
          <w:rStyle w:val="dt-m"/>
          <w:rFonts w:eastAsiaTheme="majorEastAsia"/>
          <w:sz w:val="22"/>
          <w:szCs w:val="22"/>
        </w:rPr>
        <w:t>)</w:t>
      </w:r>
      <w:r w:rsidRPr="00DA6947">
        <w:rPr>
          <w:sz w:val="22"/>
          <w:szCs w:val="22"/>
        </w:rPr>
        <w:t>н</w:t>
      </w:r>
      <w:proofErr w:type="gramEnd"/>
      <w:r w:rsidRPr="00DA6947">
        <w:rPr>
          <w:sz w:val="22"/>
          <w:szCs w:val="22"/>
        </w:rPr>
        <w:t>а всей территории Российской Федерации в объеме, установленном базовой программой обязательного медици</w:t>
      </w:r>
      <w:r w:rsidRPr="00DA6947">
        <w:rPr>
          <w:sz w:val="22"/>
          <w:szCs w:val="22"/>
        </w:rPr>
        <w:t>н</w:t>
      </w:r>
      <w:r w:rsidRPr="00DA6947">
        <w:rPr>
          <w:sz w:val="22"/>
          <w:szCs w:val="22"/>
        </w:rPr>
        <w:t>ского страхования;</w:t>
      </w:r>
      <w:bookmarkStart w:id="4" w:name="l138"/>
      <w:bookmarkEnd w:id="4"/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A6947">
        <w:rPr>
          <w:rStyle w:val="dt-m"/>
          <w:rFonts w:eastAsiaTheme="majorEastAsia"/>
          <w:sz w:val="22"/>
          <w:szCs w:val="22"/>
        </w:rPr>
        <w:t>б</w:t>
      </w:r>
      <w:proofErr w:type="gramStart"/>
      <w:r w:rsidRPr="00DA6947">
        <w:rPr>
          <w:rStyle w:val="dt-m"/>
          <w:rFonts w:eastAsiaTheme="majorEastAsia"/>
          <w:sz w:val="22"/>
          <w:szCs w:val="22"/>
        </w:rPr>
        <w:t>)</w:t>
      </w:r>
      <w:r w:rsidRPr="00DA6947">
        <w:rPr>
          <w:sz w:val="22"/>
          <w:szCs w:val="22"/>
        </w:rPr>
        <w:t>н</w:t>
      </w:r>
      <w:proofErr w:type="gramEnd"/>
      <w:r w:rsidRPr="00DA6947">
        <w:rPr>
          <w:sz w:val="22"/>
          <w:szCs w:val="22"/>
        </w:rPr>
        <w:t>а территории субъекта Российской Федерации, в котором выдан полис обязательного медицинского страхования, в объеме, установленном территориальной программой обязательного медицинского стр</w:t>
      </w:r>
      <w:r w:rsidRPr="00DA6947">
        <w:rPr>
          <w:sz w:val="22"/>
          <w:szCs w:val="22"/>
        </w:rPr>
        <w:t>а</w:t>
      </w:r>
      <w:r w:rsidRPr="00DA6947">
        <w:rPr>
          <w:sz w:val="22"/>
          <w:szCs w:val="22"/>
        </w:rPr>
        <w:t>хования;</w:t>
      </w:r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A6947">
        <w:rPr>
          <w:rStyle w:val="dt-m"/>
          <w:rFonts w:eastAsiaTheme="majorEastAsia"/>
          <w:sz w:val="22"/>
          <w:szCs w:val="22"/>
        </w:rPr>
        <w:t>2)</w:t>
      </w:r>
      <w:r w:rsidRPr="00DA6947">
        <w:rPr>
          <w:sz w:val="22"/>
          <w:szCs w:val="22"/>
        </w:rPr>
        <w:t>выбор страховой медицинской организации путем подачи заявления в порядке, установленном прав</w:t>
      </w:r>
      <w:r w:rsidRPr="00DA6947">
        <w:rPr>
          <w:sz w:val="22"/>
          <w:szCs w:val="22"/>
        </w:rPr>
        <w:t>и</w:t>
      </w:r>
      <w:r w:rsidRPr="00DA6947">
        <w:rPr>
          <w:sz w:val="22"/>
          <w:szCs w:val="22"/>
        </w:rPr>
        <w:t>лами обяз</w:t>
      </w:r>
      <w:r w:rsidRPr="00DA6947">
        <w:rPr>
          <w:sz w:val="22"/>
          <w:szCs w:val="22"/>
        </w:rPr>
        <w:t>а</w:t>
      </w:r>
      <w:r w:rsidRPr="00DA6947">
        <w:rPr>
          <w:sz w:val="22"/>
          <w:szCs w:val="22"/>
        </w:rPr>
        <w:t>тельного медицинского страхования;</w:t>
      </w:r>
      <w:bookmarkStart w:id="5" w:name="l139"/>
      <w:bookmarkEnd w:id="5"/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proofErr w:type="gramStart"/>
      <w:r w:rsidRPr="00DA6947">
        <w:rPr>
          <w:rStyle w:val="dt-m"/>
          <w:rFonts w:eastAsiaTheme="majorEastAsia"/>
          <w:sz w:val="22"/>
          <w:szCs w:val="22"/>
        </w:rPr>
        <w:t>3)</w:t>
      </w:r>
      <w:r w:rsidRPr="00DA6947">
        <w:rPr>
          <w:sz w:val="22"/>
          <w:szCs w:val="22"/>
        </w:rPr>
        <w:t>замену страховой медицинской организации, в которой ранее был застрахован гражданин, один раз в течение календарного года не позднее 1 ноября либо чаще в случае изменения места жительства или пр</w:t>
      </w:r>
      <w:r w:rsidRPr="00DA6947">
        <w:rPr>
          <w:sz w:val="22"/>
          <w:szCs w:val="22"/>
        </w:rPr>
        <w:t>е</w:t>
      </w:r>
      <w:r w:rsidRPr="00DA6947">
        <w:rPr>
          <w:sz w:val="22"/>
          <w:szCs w:val="22"/>
        </w:rPr>
        <w:t>кращения действия договора о финансовом обеспечении обязательного медицинского страхования в п</w:t>
      </w:r>
      <w:r w:rsidRPr="00DA6947">
        <w:rPr>
          <w:sz w:val="22"/>
          <w:szCs w:val="22"/>
        </w:rPr>
        <w:t>о</w:t>
      </w:r>
      <w:r w:rsidRPr="00DA6947">
        <w:rPr>
          <w:sz w:val="22"/>
          <w:szCs w:val="22"/>
        </w:rPr>
        <w:t>рядке, установленном правилами обязательного медицинского страхования, путем подачи заявления во вновь выбранную страховую медицинскую организацию;</w:t>
      </w:r>
      <w:bookmarkStart w:id="6" w:name="l140"/>
      <w:bookmarkStart w:id="7" w:name="l141"/>
      <w:bookmarkEnd w:id="6"/>
      <w:bookmarkEnd w:id="7"/>
      <w:proofErr w:type="gramEnd"/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A6947">
        <w:rPr>
          <w:rStyle w:val="dt-m"/>
          <w:rFonts w:eastAsiaTheme="majorEastAsia"/>
          <w:sz w:val="22"/>
          <w:szCs w:val="22"/>
        </w:rPr>
        <w:t>4)</w:t>
      </w:r>
      <w:r w:rsidRPr="00DA6947">
        <w:rPr>
          <w:sz w:val="22"/>
          <w:szCs w:val="22"/>
        </w:rPr>
        <w:t>выбор медицинской организации из медицинских организаций, участвующих в реализации программ обязательн</w:t>
      </w:r>
      <w:r w:rsidRPr="00DA6947">
        <w:rPr>
          <w:sz w:val="22"/>
          <w:szCs w:val="22"/>
        </w:rPr>
        <w:t>о</w:t>
      </w:r>
      <w:r w:rsidRPr="00DA6947">
        <w:rPr>
          <w:sz w:val="22"/>
          <w:szCs w:val="22"/>
        </w:rPr>
        <w:t>го медицинского страхования в соответствии с законодательством в сфере охраны здоровья, в том числе медици</w:t>
      </w:r>
      <w:r w:rsidRPr="00DA6947">
        <w:rPr>
          <w:sz w:val="22"/>
          <w:szCs w:val="22"/>
        </w:rPr>
        <w:t>н</w:t>
      </w:r>
      <w:r w:rsidRPr="00DA6947">
        <w:rPr>
          <w:sz w:val="22"/>
          <w:szCs w:val="22"/>
        </w:rPr>
        <w:t>ской организации, подведомственной федеральному органу исполнительной власти, оказывающей медицинскую помощь в соответствии с </w:t>
      </w:r>
      <w:hyperlink r:id="rId4" w:anchor="l32" w:history="1">
        <w:r w:rsidRPr="00DA6947">
          <w:rPr>
            <w:rStyle w:val="a4"/>
            <w:color w:val="auto"/>
            <w:sz w:val="22"/>
            <w:szCs w:val="22"/>
          </w:rPr>
          <w:t>пунктом 11</w:t>
        </w:r>
      </w:hyperlink>
      <w:r w:rsidRPr="00DA6947">
        <w:rPr>
          <w:sz w:val="22"/>
          <w:szCs w:val="22"/>
        </w:rPr>
        <w:t> статьи 5 настоящего Федерального з</w:t>
      </w:r>
      <w:r w:rsidRPr="00DA6947">
        <w:rPr>
          <w:sz w:val="22"/>
          <w:szCs w:val="22"/>
        </w:rPr>
        <w:t>а</w:t>
      </w:r>
      <w:r w:rsidRPr="00DA6947">
        <w:rPr>
          <w:sz w:val="22"/>
          <w:szCs w:val="22"/>
        </w:rPr>
        <w:t>кона. Порядок направления застрахованных лиц в медицинские организации, подведомственные фед</w:t>
      </w:r>
      <w:r w:rsidRPr="00DA6947">
        <w:rPr>
          <w:sz w:val="22"/>
          <w:szCs w:val="22"/>
        </w:rPr>
        <w:t>е</w:t>
      </w:r>
      <w:r w:rsidRPr="00DA6947">
        <w:rPr>
          <w:sz w:val="22"/>
          <w:szCs w:val="22"/>
        </w:rPr>
        <w:t>ральным органам исполнительной власти, для оказания медицинской помощи устанавливается уполном</w:t>
      </w:r>
      <w:r w:rsidRPr="00DA6947">
        <w:rPr>
          <w:sz w:val="22"/>
          <w:szCs w:val="22"/>
        </w:rPr>
        <w:t>о</w:t>
      </w:r>
      <w:r w:rsidRPr="00DA6947">
        <w:rPr>
          <w:sz w:val="22"/>
          <w:szCs w:val="22"/>
        </w:rPr>
        <w:t>ченным федеральным органом исполнительной власти;</w:t>
      </w:r>
      <w:bookmarkStart w:id="8" w:name="l142"/>
      <w:bookmarkStart w:id="9" w:name="l1023"/>
      <w:bookmarkEnd w:id="8"/>
      <w:bookmarkEnd w:id="9"/>
      <w:r w:rsidRPr="00DA6947">
        <w:rPr>
          <w:sz w:val="22"/>
          <w:szCs w:val="22"/>
        </w:rPr>
        <w:t> </w:t>
      </w:r>
      <w:r w:rsidRPr="00DA6947">
        <w:rPr>
          <w:rStyle w:val="dt-r"/>
          <w:sz w:val="22"/>
          <w:szCs w:val="22"/>
        </w:rPr>
        <w:t>(в ред. Федерального закона </w:t>
      </w:r>
      <w:hyperlink r:id="rId5" w:anchor="l28" w:tgtFrame="_blank" w:history="1">
        <w:r w:rsidRPr="00DA6947">
          <w:rPr>
            <w:rStyle w:val="a4"/>
            <w:color w:val="auto"/>
            <w:sz w:val="22"/>
            <w:szCs w:val="22"/>
          </w:rPr>
          <w:t>от 08.12.2020 N 430-ФЗ</w:t>
        </w:r>
      </w:hyperlink>
      <w:r w:rsidRPr="00DA6947">
        <w:rPr>
          <w:rStyle w:val="dt-r"/>
          <w:sz w:val="22"/>
          <w:szCs w:val="22"/>
        </w:rPr>
        <w:t>)</w:t>
      </w:r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A6947">
        <w:rPr>
          <w:rStyle w:val="dt-m"/>
          <w:rFonts w:eastAsiaTheme="majorEastAsia"/>
          <w:sz w:val="22"/>
          <w:szCs w:val="22"/>
        </w:rPr>
        <w:t>5)</w:t>
      </w:r>
      <w:r w:rsidRPr="00DA6947">
        <w:rPr>
          <w:sz w:val="22"/>
          <w:szCs w:val="22"/>
        </w:rPr>
        <w:t>выбор врача путем подачи заявления лично или через своего представителя на имя руководителя мед</w:t>
      </w:r>
      <w:r w:rsidRPr="00DA6947">
        <w:rPr>
          <w:sz w:val="22"/>
          <w:szCs w:val="22"/>
        </w:rPr>
        <w:t>и</w:t>
      </w:r>
      <w:r w:rsidRPr="00DA6947">
        <w:rPr>
          <w:sz w:val="22"/>
          <w:szCs w:val="22"/>
        </w:rPr>
        <w:t>цинской о</w:t>
      </w:r>
      <w:r w:rsidRPr="00DA6947">
        <w:rPr>
          <w:sz w:val="22"/>
          <w:szCs w:val="22"/>
        </w:rPr>
        <w:t>р</w:t>
      </w:r>
      <w:r w:rsidRPr="00DA6947">
        <w:rPr>
          <w:sz w:val="22"/>
          <w:szCs w:val="22"/>
        </w:rPr>
        <w:t>ганизации в соответствии с законодательством в сфере охраны здоровья; </w:t>
      </w:r>
      <w:r w:rsidRPr="00DA6947">
        <w:rPr>
          <w:rStyle w:val="dt-r"/>
          <w:sz w:val="22"/>
          <w:szCs w:val="22"/>
        </w:rPr>
        <w:t>(в ред. Федерального закона </w:t>
      </w:r>
      <w:hyperlink r:id="rId6" w:anchor="l1209" w:tgtFrame="_blank" w:history="1">
        <w:r w:rsidRPr="00DA6947">
          <w:rPr>
            <w:rStyle w:val="a4"/>
            <w:color w:val="auto"/>
            <w:sz w:val="22"/>
            <w:szCs w:val="22"/>
          </w:rPr>
          <w:t>от 25.11.2013 N 317-ФЗ</w:t>
        </w:r>
      </w:hyperlink>
      <w:r w:rsidRPr="00DA6947">
        <w:rPr>
          <w:rStyle w:val="dt-r"/>
          <w:sz w:val="22"/>
          <w:szCs w:val="22"/>
        </w:rPr>
        <w:t>)</w:t>
      </w:r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A6947">
        <w:rPr>
          <w:rStyle w:val="dt-m"/>
          <w:rFonts w:eastAsiaTheme="majorEastAsia"/>
          <w:sz w:val="22"/>
          <w:szCs w:val="22"/>
        </w:rPr>
        <w:t>6)</w:t>
      </w:r>
      <w:r w:rsidRPr="00DA6947">
        <w:rPr>
          <w:sz w:val="22"/>
          <w:szCs w:val="22"/>
        </w:rPr>
        <w:t>получение от Федерального фонда, территориального фонда, страховой медицинской организации и медицинских организаций достоверной информации о видах, качестве и об условиях предоставления м</w:t>
      </w:r>
      <w:r w:rsidRPr="00DA6947">
        <w:rPr>
          <w:sz w:val="22"/>
          <w:szCs w:val="22"/>
        </w:rPr>
        <w:t>е</w:t>
      </w:r>
      <w:r w:rsidRPr="00DA6947">
        <w:rPr>
          <w:sz w:val="22"/>
          <w:szCs w:val="22"/>
        </w:rPr>
        <w:t>дицинской помощи;</w:t>
      </w:r>
      <w:bookmarkStart w:id="10" w:name="l143"/>
      <w:bookmarkEnd w:id="10"/>
      <w:r w:rsidRPr="00DA6947">
        <w:rPr>
          <w:sz w:val="22"/>
          <w:szCs w:val="22"/>
        </w:rPr>
        <w:t> </w:t>
      </w:r>
      <w:r w:rsidRPr="00DA6947">
        <w:rPr>
          <w:rStyle w:val="dt-r"/>
          <w:sz w:val="22"/>
          <w:szCs w:val="22"/>
        </w:rPr>
        <w:t>(в ред. Федерального закона </w:t>
      </w:r>
      <w:hyperlink r:id="rId7" w:anchor="l28" w:tgtFrame="_blank" w:history="1">
        <w:r w:rsidRPr="00DA6947">
          <w:rPr>
            <w:rStyle w:val="a4"/>
            <w:color w:val="auto"/>
            <w:sz w:val="22"/>
            <w:szCs w:val="22"/>
          </w:rPr>
          <w:t>от 08.12.2020 N 430-ФЗ</w:t>
        </w:r>
      </w:hyperlink>
      <w:r w:rsidRPr="00DA6947">
        <w:rPr>
          <w:rStyle w:val="dt-r"/>
          <w:sz w:val="22"/>
          <w:szCs w:val="22"/>
        </w:rPr>
        <w:t>)</w:t>
      </w:r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A6947">
        <w:rPr>
          <w:rStyle w:val="dt-m"/>
          <w:rFonts w:eastAsiaTheme="majorEastAsia"/>
          <w:sz w:val="22"/>
          <w:szCs w:val="22"/>
        </w:rPr>
        <w:t>7)</w:t>
      </w:r>
      <w:r w:rsidRPr="00DA6947">
        <w:rPr>
          <w:sz w:val="22"/>
          <w:szCs w:val="22"/>
        </w:rPr>
        <w:t>защиту персональных данных, необходимых для ведения персонифицированного учета в сфере обяз</w:t>
      </w:r>
      <w:r w:rsidRPr="00DA6947">
        <w:rPr>
          <w:sz w:val="22"/>
          <w:szCs w:val="22"/>
        </w:rPr>
        <w:t>а</w:t>
      </w:r>
      <w:r w:rsidRPr="00DA6947">
        <w:rPr>
          <w:sz w:val="22"/>
          <w:szCs w:val="22"/>
        </w:rPr>
        <w:t>тельного м</w:t>
      </w:r>
      <w:r w:rsidRPr="00DA6947">
        <w:rPr>
          <w:sz w:val="22"/>
          <w:szCs w:val="22"/>
        </w:rPr>
        <w:t>е</w:t>
      </w:r>
      <w:r w:rsidRPr="00DA6947">
        <w:rPr>
          <w:sz w:val="22"/>
          <w:szCs w:val="22"/>
        </w:rPr>
        <w:t>дицинского страхования;</w:t>
      </w:r>
      <w:bookmarkStart w:id="11" w:name="l144"/>
      <w:bookmarkEnd w:id="11"/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A6947">
        <w:rPr>
          <w:rStyle w:val="dt-m"/>
          <w:rFonts w:eastAsiaTheme="majorEastAsia"/>
          <w:sz w:val="22"/>
          <w:szCs w:val="22"/>
        </w:rPr>
        <w:t>8)</w:t>
      </w:r>
      <w:r w:rsidRPr="00DA6947">
        <w:rPr>
          <w:sz w:val="22"/>
          <w:szCs w:val="22"/>
        </w:rPr>
        <w:t>возмещение страховой медицинской организацией ущерба, причиненного в связи с неисполнением или ненадл</w:t>
      </w:r>
      <w:r w:rsidRPr="00DA6947">
        <w:rPr>
          <w:sz w:val="22"/>
          <w:szCs w:val="22"/>
        </w:rPr>
        <w:t>е</w:t>
      </w:r>
      <w:r w:rsidRPr="00DA6947">
        <w:rPr>
          <w:sz w:val="22"/>
          <w:szCs w:val="22"/>
        </w:rPr>
        <w:t>жащим исполнением ею обязанностей по организации предоставления медицинской помощи, в соответствии с зак</w:t>
      </w:r>
      <w:r w:rsidRPr="00DA6947">
        <w:rPr>
          <w:sz w:val="22"/>
          <w:szCs w:val="22"/>
        </w:rPr>
        <w:t>о</w:t>
      </w:r>
      <w:r w:rsidRPr="00DA6947">
        <w:rPr>
          <w:sz w:val="22"/>
          <w:szCs w:val="22"/>
        </w:rPr>
        <w:t>нодательством Российской Федерации;</w:t>
      </w:r>
      <w:bookmarkStart w:id="12" w:name="l145"/>
      <w:bookmarkEnd w:id="12"/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A6947">
        <w:rPr>
          <w:rStyle w:val="dt-m"/>
          <w:rFonts w:eastAsiaTheme="majorEastAsia"/>
          <w:sz w:val="22"/>
          <w:szCs w:val="22"/>
        </w:rPr>
        <w:t>9)</w:t>
      </w:r>
      <w:r w:rsidRPr="00DA6947">
        <w:rPr>
          <w:sz w:val="22"/>
          <w:szCs w:val="22"/>
        </w:rPr>
        <w:t>возмещение медицинской организацией ущерба, причиненного в связи с неисполнением или ненадл</w:t>
      </w:r>
      <w:r w:rsidRPr="00DA6947">
        <w:rPr>
          <w:sz w:val="22"/>
          <w:szCs w:val="22"/>
        </w:rPr>
        <w:t>е</w:t>
      </w:r>
      <w:r w:rsidRPr="00DA6947">
        <w:rPr>
          <w:sz w:val="22"/>
          <w:szCs w:val="22"/>
        </w:rPr>
        <w:t>жащим и</w:t>
      </w:r>
      <w:r w:rsidRPr="00DA6947">
        <w:rPr>
          <w:sz w:val="22"/>
          <w:szCs w:val="22"/>
        </w:rPr>
        <w:t>с</w:t>
      </w:r>
      <w:r w:rsidRPr="00DA6947">
        <w:rPr>
          <w:sz w:val="22"/>
          <w:szCs w:val="22"/>
        </w:rPr>
        <w:t>полнением ею обязанностей по организации и оказанию медицинской помощи, в соответствии с законодательством Российской Федерации;</w:t>
      </w:r>
      <w:bookmarkStart w:id="13" w:name="l146"/>
      <w:bookmarkEnd w:id="13"/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A6947">
        <w:rPr>
          <w:rStyle w:val="dt-m"/>
          <w:rFonts w:eastAsiaTheme="majorEastAsia"/>
          <w:sz w:val="22"/>
          <w:szCs w:val="22"/>
        </w:rPr>
        <w:lastRenderedPageBreak/>
        <w:t>10)</w:t>
      </w:r>
      <w:r w:rsidRPr="00DA6947">
        <w:rPr>
          <w:sz w:val="22"/>
          <w:szCs w:val="22"/>
        </w:rPr>
        <w:t>защиту прав и законных интересов в сфере обязательного медицинского страхования.</w:t>
      </w:r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A6947">
        <w:rPr>
          <w:rStyle w:val="dt-m"/>
          <w:rFonts w:eastAsiaTheme="majorEastAsia"/>
          <w:sz w:val="22"/>
          <w:szCs w:val="22"/>
        </w:rPr>
        <w:t>1.1.</w:t>
      </w:r>
      <w:r w:rsidRPr="00DA6947">
        <w:rPr>
          <w:sz w:val="22"/>
          <w:szCs w:val="22"/>
        </w:rPr>
        <w:t>Застрахованные лица, указанные в </w:t>
      </w:r>
      <w:hyperlink r:id="rId8" w:anchor="l1175" w:history="1">
        <w:r w:rsidRPr="00DA6947">
          <w:rPr>
            <w:rStyle w:val="a4"/>
            <w:color w:val="auto"/>
            <w:sz w:val="22"/>
            <w:szCs w:val="22"/>
          </w:rPr>
          <w:t>части 1.1</w:t>
        </w:r>
      </w:hyperlink>
      <w:r w:rsidRPr="00DA6947">
        <w:rPr>
          <w:sz w:val="22"/>
          <w:szCs w:val="22"/>
        </w:rPr>
        <w:t> статьи 10 настоящего Федерального закона, приобретают права, у</w:t>
      </w:r>
      <w:r w:rsidRPr="00DA6947">
        <w:rPr>
          <w:sz w:val="22"/>
          <w:szCs w:val="22"/>
        </w:rPr>
        <w:t>с</w:t>
      </w:r>
      <w:r w:rsidRPr="00DA6947">
        <w:rPr>
          <w:sz w:val="22"/>
          <w:szCs w:val="22"/>
        </w:rPr>
        <w:t>тановленные частью 1 настоящей статьи, при уплате за них страхователями, указанными в </w:t>
      </w:r>
      <w:hyperlink r:id="rId9" w:anchor="l969" w:history="1">
        <w:r w:rsidRPr="00DA6947">
          <w:rPr>
            <w:rStyle w:val="a4"/>
            <w:color w:val="auto"/>
            <w:sz w:val="22"/>
            <w:szCs w:val="22"/>
          </w:rPr>
          <w:t>части 1</w:t>
        </w:r>
      </w:hyperlink>
      <w:r w:rsidRPr="00DA6947">
        <w:rPr>
          <w:sz w:val="22"/>
          <w:szCs w:val="22"/>
        </w:rPr>
        <w:t> статьи 11 настоящего Федерального закона, страховых взносов на обязательное медицинское страхов</w:t>
      </w:r>
      <w:r w:rsidRPr="00DA6947">
        <w:rPr>
          <w:sz w:val="22"/>
          <w:szCs w:val="22"/>
        </w:rPr>
        <w:t>а</w:t>
      </w:r>
      <w:r w:rsidRPr="00DA6947">
        <w:rPr>
          <w:sz w:val="22"/>
          <w:szCs w:val="22"/>
        </w:rPr>
        <w:t>ние в течение не менее трех лет</w:t>
      </w:r>
      <w:proofErr w:type="gramStart"/>
      <w:r w:rsidRPr="00DA6947">
        <w:rPr>
          <w:sz w:val="22"/>
          <w:szCs w:val="22"/>
        </w:rPr>
        <w:t>.</w:t>
      </w:r>
      <w:proofErr w:type="gramEnd"/>
      <w:r w:rsidRPr="00DA6947">
        <w:rPr>
          <w:sz w:val="22"/>
          <w:szCs w:val="22"/>
        </w:rPr>
        <w:t> </w:t>
      </w:r>
      <w:r w:rsidRPr="00DA6947">
        <w:rPr>
          <w:rStyle w:val="dt-r"/>
          <w:sz w:val="22"/>
          <w:szCs w:val="22"/>
        </w:rPr>
        <w:t>(</w:t>
      </w:r>
      <w:proofErr w:type="gramStart"/>
      <w:r w:rsidRPr="00DA6947">
        <w:rPr>
          <w:rStyle w:val="dt-r"/>
          <w:sz w:val="22"/>
          <w:szCs w:val="22"/>
        </w:rPr>
        <w:t>в</w:t>
      </w:r>
      <w:proofErr w:type="gramEnd"/>
      <w:r w:rsidRPr="00DA6947">
        <w:rPr>
          <w:rStyle w:val="dt-r"/>
          <w:sz w:val="22"/>
          <w:szCs w:val="22"/>
        </w:rPr>
        <w:t xml:space="preserve"> ред. Федерального закона </w:t>
      </w:r>
      <w:hyperlink r:id="rId10" w:anchor="l1370" w:tgtFrame="_blank" w:history="1">
        <w:r w:rsidRPr="00DA6947">
          <w:rPr>
            <w:rStyle w:val="a4"/>
            <w:color w:val="auto"/>
            <w:sz w:val="22"/>
            <w:szCs w:val="22"/>
          </w:rPr>
          <w:t>от 14.07.2022 N 237-ФЗ</w:t>
        </w:r>
      </w:hyperlink>
      <w:r w:rsidRPr="00DA6947">
        <w:rPr>
          <w:rStyle w:val="dt-r"/>
          <w:sz w:val="22"/>
          <w:szCs w:val="22"/>
        </w:rPr>
        <w:t>)</w:t>
      </w:r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A6947">
        <w:rPr>
          <w:rStyle w:val="dt-m"/>
          <w:rFonts w:eastAsiaTheme="majorEastAsia"/>
          <w:sz w:val="22"/>
          <w:szCs w:val="22"/>
        </w:rPr>
        <w:t>2.</w:t>
      </w:r>
      <w:r w:rsidRPr="00DA6947">
        <w:rPr>
          <w:sz w:val="22"/>
          <w:szCs w:val="22"/>
        </w:rPr>
        <w:t>Застрахованные лица обязаны:</w:t>
      </w:r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proofErr w:type="gramStart"/>
      <w:r w:rsidRPr="00DA6947">
        <w:rPr>
          <w:rStyle w:val="dt-m"/>
          <w:rFonts w:eastAsiaTheme="majorEastAsia"/>
          <w:sz w:val="22"/>
          <w:szCs w:val="22"/>
        </w:rPr>
        <w:t>1)</w:t>
      </w:r>
      <w:r w:rsidRPr="00DA6947">
        <w:rPr>
          <w:sz w:val="22"/>
          <w:szCs w:val="22"/>
        </w:rPr>
        <w:t>при обращении за медицинской помощью, за исключением случаев получения экстренной медицинской помощи, предъявить по своему выбору полис обязательного медицинского страхования на материальном носителе (за исключением застрахованных лиц, указанных в </w:t>
      </w:r>
      <w:hyperlink r:id="rId11" w:anchor="l1175" w:history="1">
        <w:r w:rsidRPr="00DA6947">
          <w:rPr>
            <w:rStyle w:val="a4"/>
            <w:color w:val="auto"/>
            <w:sz w:val="22"/>
            <w:szCs w:val="22"/>
          </w:rPr>
          <w:t>части 1.1</w:t>
        </w:r>
      </w:hyperlink>
      <w:r w:rsidRPr="00DA6947">
        <w:rPr>
          <w:sz w:val="22"/>
          <w:szCs w:val="22"/>
        </w:rPr>
        <w:t> статьи 10 настоящего Федеральн</w:t>
      </w:r>
      <w:r w:rsidRPr="00DA6947">
        <w:rPr>
          <w:sz w:val="22"/>
          <w:szCs w:val="22"/>
        </w:rPr>
        <w:t>о</w:t>
      </w:r>
      <w:r w:rsidRPr="00DA6947">
        <w:rPr>
          <w:sz w:val="22"/>
          <w:szCs w:val="22"/>
        </w:rPr>
        <w:t>го закона) или документ, удостоверяющий личность (для детей в возрасте до четырнадцати лет - свид</w:t>
      </w:r>
      <w:r w:rsidRPr="00DA6947">
        <w:rPr>
          <w:sz w:val="22"/>
          <w:szCs w:val="22"/>
        </w:rPr>
        <w:t>е</w:t>
      </w:r>
      <w:r w:rsidRPr="00DA6947">
        <w:rPr>
          <w:sz w:val="22"/>
          <w:szCs w:val="22"/>
        </w:rPr>
        <w:t>тельство о рождении);</w:t>
      </w:r>
      <w:bookmarkStart w:id="14" w:name="l147"/>
      <w:bookmarkEnd w:id="14"/>
      <w:proofErr w:type="gramEnd"/>
      <w:r w:rsidRPr="00DA6947">
        <w:rPr>
          <w:sz w:val="22"/>
          <w:szCs w:val="22"/>
        </w:rPr>
        <w:t> </w:t>
      </w:r>
      <w:r w:rsidRPr="00DA6947">
        <w:rPr>
          <w:rStyle w:val="dt-r"/>
          <w:sz w:val="22"/>
          <w:szCs w:val="22"/>
        </w:rPr>
        <w:t>(в ред. Федеральных законов </w:t>
      </w:r>
      <w:hyperlink r:id="rId12" w:anchor="l44" w:tgtFrame="_blank" w:history="1">
        <w:r w:rsidRPr="00DA6947">
          <w:rPr>
            <w:rStyle w:val="a4"/>
            <w:color w:val="auto"/>
            <w:sz w:val="22"/>
            <w:szCs w:val="22"/>
          </w:rPr>
          <w:t>от 06.12.2021 N 405-ФЗ</w:t>
        </w:r>
      </w:hyperlink>
      <w:r w:rsidRPr="00DA6947">
        <w:rPr>
          <w:rStyle w:val="dt-r"/>
          <w:sz w:val="22"/>
          <w:szCs w:val="22"/>
        </w:rPr>
        <w:t>, </w:t>
      </w:r>
      <w:hyperlink r:id="rId13" w:anchor="l1370" w:tgtFrame="_blank" w:history="1">
        <w:r w:rsidRPr="00DA6947">
          <w:rPr>
            <w:rStyle w:val="a4"/>
            <w:color w:val="auto"/>
            <w:sz w:val="22"/>
            <w:szCs w:val="22"/>
          </w:rPr>
          <w:t>от 14.07.2022 N 237-ФЗ</w:t>
        </w:r>
      </w:hyperlink>
      <w:r w:rsidRPr="00DA6947">
        <w:rPr>
          <w:rStyle w:val="dt-r"/>
          <w:sz w:val="22"/>
          <w:szCs w:val="22"/>
        </w:rPr>
        <w:t>)</w:t>
      </w:r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A6947">
        <w:rPr>
          <w:rStyle w:val="dt-m"/>
          <w:rFonts w:eastAsiaTheme="majorEastAsia"/>
          <w:sz w:val="22"/>
          <w:szCs w:val="22"/>
        </w:rPr>
        <w:t>2)</w:t>
      </w:r>
      <w:r w:rsidRPr="00DA6947">
        <w:rPr>
          <w:sz w:val="22"/>
          <w:szCs w:val="22"/>
        </w:rPr>
        <w:t>пункт утратил силу</w:t>
      </w:r>
      <w:proofErr w:type="gramStart"/>
      <w:r w:rsidRPr="00DA6947">
        <w:rPr>
          <w:sz w:val="22"/>
          <w:szCs w:val="22"/>
        </w:rPr>
        <w:t>.</w:t>
      </w:r>
      <w:bookmarkStart w:id="15" w:name="l148"/>
      <w:bookmarkEnd w:id="15"/>
      <w:proofErr w:type="gramEnd"/>
      <w:r w:rsidRPr="00DA6947">
        <w:rPr>
          <w:sz w:val="22"/>
          <w:szCs w:val="22"/>
        </w:rPr>
        <w:t> </w:t>
      </w:r>
      <w:r w:rsidRPr="00DA6947">
        <w:rPr>
          <w:rStyle w:val="dt-r"/>
          <w:sz w:val="22"/>
          <w:szCs w:val="22"/>
        </w:rPr>
        <w:t>(</w:t>
      </w:r>
      <w:proofErr w:type="gramStart"/>
      <w:r w:rsidRPr="00DA6947">
        <w:rPr>
          <w:rStyle w:val="dt-r"/>
          <w:sz w:val="22"/>
          <w:szCs w:val="22"/>
        </w:rPr>
        <w:t>в</w:t>
      </w:r>
      <w:proofErr w:type="gramEnd"/>
      <w:r w:rsidRPr="00DA6947">
        <w:rPr>
          <w:rStyle w:val="dt-r"/>
          <w:sz w:val="22"/>
          <w:szCs w:val="22"/>
        </w:rPr>
        <w:t xml:space="preserve"> ред. Федерального закона </w:t>
      </w:r>
      <w:hyperlink r:id="rId14" w:anchor="l44" w:tgtFrame="_blank" w:history="1">
        <w:r w:rsidRPr="00DA6947">
          <w:rPr>
            <w:rStyle w:val="a4"/>
            <w:color w:val="auto"/>
            <w:sz w:val="22"/>
            <w:szCs w:val="22"/>
          </w:rPr>
          <w:t>от 06.12.2021 N 405-ФЗ</w:t>
        </w:r>
      </w:hyperlink>
      <w:r w:rsidRPr="00DA6947">
        <w:rPr>
          <w:rStyle w:val="dt-r"/>
          <w:sz w:val="22"/>
          <w:szCs w:val="22"/>
        </w:rPr>
        <w:t>)</w:t>
      </w:r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A6947">
        <w:rPr>
          <w:rStyle w:val="dt-m"/>
          <w:rFonts w:eastAsiaTheme="majorEastAsia"/>
          <w:sz w:val="22"/>
          <w:szCs w:val="22"/>
        </w:rPr>
        <w:t>3-4)</w:t>
      </w:r>
      <w:r w:rsidRPr="00DA6947">
        <w:rPr>
          <w:sz w:val="22"/>
          <w:szCs w:val="22"/>
        </w:rPr>
        <w:t>пункты утратили силу</w:t>
      </w:r>
      <w:proofErr w:type="gramStart"/>
      <w:r w:rsidRPr="00DA6947">
        <w:rPr>
          <w:sz w:val="22"/>
          <w:szCs w:val="22"/>
        </w:rPr>
        <w:t>.</w:t>
      </w:r>
      <w:bookmarkStart w:id="16" w:name="l149"/>
      <w:bookmarkStart w:id="17" w:name="l150"/>
      <w:bookmarkStart w:id="18" w:name="l151"/>
      <w:bookmarkStart w:id="19" w:name="l152"/>
      <w:bookmarkStart w:id="20" w:name="l900"/>
      <w:bookmarkStart w:id="21" w:name="l153"/>
      <w:bookmarkStart w:id="22" w:name="l154"/>
      <w:bookmarkStart w:id="23" w:name="l901"/>
      <w:bookmarkEnd w:id="16"/>
      <w:bookmarkEnd w:id="17"/>
      <w:bookmarkEnd w:id="18"/>
      <w:bookmarkEnd w:id="19"/>
      <w:bookmarkEnd w:id="20"/>
      <w:bookmarkEnd w:id="21"/>
      <w:bookmarkEnd w:id="22"/>
      <w:bookmarkEnd w:id="23"/>
      <w:proofErr w:type="gramEnd"/>
      <w:r w:rsidRPr="00DA6947">
        <w:rPr>
          <w:sz w:val="22"/>
          <w:szCs w:val="22"/>
        </w:rPr>
        <w:t> </w:t>
      </w:r>
      <w:r w:rsidRPr="00DA6947">
        <w:rPr>
          <w:rStyle w:val="dt-r"/>
          <w:sz w:val="22"/>
          <w:szCs w:val="22"/>
        </w:rPr>
        <w:t>(</w:t>
      </w:r>
      <w:proofErr w:type="gramStart"/>
      <w:r w:rsidRPr="00DA6947">
        <w:rPr>
          <w:rStyle w:val="dt-r"/>
          <w:sz w:val="22"/>
          <w:szCs w:val="22"/>
        </w:rPr>
        <w:t>в</w:t>
      </w:r>
      <w:proofErr w:type="gramEnd"/>
      <w:r w:rsidRPr="00DA6947">
        <w:rPr>
          <w:rStyle w:val="dt-r"/>
          <w:sz w:val="22"/>
          <w:szCs w:val="22"/>
        </w:rPr>
        <w:t xml:space="preserve"> ред. Федерального закона </w:t>
      </w:r>
      <w:hyperlink r:id="rId15" w:anchor="l44" w:tgtFrame="_blank" w:history="1">
        <w:r w:rsidRPr="00DA6947">
          <w:rPr>
            <w:rStyle w:val="a4"/>
            <w:color w:val="auto"/>
            <w:sz w:val="22"/>
            <w:szCs w:val="22"/>
          </w:rPr>
          <w:t>от 06.12.2021 N 405-ФЗ</w:t>
        </w:r>
      </w:hyperlink>
      <w:r w:rsidRPr="00DA6947">
        <w:rPr>
          <w:rStyle w:val="dt-r"/>
          <w:sz w:val="22"/>
          <w:szCs w:val="22"/>
        </w:rPr>
        <w:t>)</w:t>
      </w:r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A6947">
        <w:rPr>
          <w:rStyle w:val="dt-m"/>
          <w:rFonts w:eastAsiaTheme="majorEastAsia"/>
          <w:sz w:val="22"/>
          <w:szCs w:val="22"/>
        </w:rPr>
        <w:t>3.</w:t>
      </w:r>
      <w:r w:rsidRPr="00DA6947">
        <w:rPr>
          <w:sz w:val="22"/>
          <w:szCs w:val="22"/>
        </w:rPr>
        <w:t>Обязательное медицинское страхование детей со дня рождения и до истечения тридцати дней со дня государстве</w:t>
      </w:r>
      <w:r w:rsidRPr="00DA6947">
        <w:rPr>
          <w:sz w:val="22"/>
          <w:szCs w:val="22"/>
        </w:rPr>
        <w:t>н</w:t>
      </w:r>
      <w:r w:rsidRPr="00DA6947">
        <w:rPr>
          <w:sz w:val="22"/>
          <w:szCs w:val="22"/>
        </w:rPr>
        <w:t>ной регистрации рождения осуществляется страховой медицинской организацией, в которой застрахованы их матери или другие законные представители. По истечении тридцати дней со дня гос</w:t>
      </w:r>
      <w:r w:rsidRPr="00DA6947">
        <w:rPr>
          <w:sz w:val="22"/>
          <w:szCs w:val="22"/>
        </w:rPr>
        <w:t>у</w:t>
      </w:r>
      <w:r w:rsidRPr="00DA6947">
        <w:rPr>
          <w:sz w:val="22"/>
          <w:szCs w:val="22"/>
        </w:rPr>
        <w:t>дарственной регистрации рождения ребенка и до достижения им совершеннолетия либо до приобретения им дееспособности в полном объеме обяз</w:t>
      </w:r>
      <w:r w:rsidRPr="00DA6947">
        <w:rPr>
          <w:sz w:val="22"/>
          <w:szCs w:val="22"/>
        </w:rPr>
        <w:t>а</w:t>
      </w:r>
      <w:r w:rsidRPr="00DA6947">
        <w:rPr>
          <w:sz w:val="22"/>
          <w:szCs w:val="22"/>
        </w:rPr>
        <w:t>тельное медицинское страхование осуществляется страховой медицинской организацией, выбранной одним из его родителей или другим законным представителем</w:t>
      </w:r>
      <w:proofErr w:type="gramStart"/>
      <w:r w:rsidRPr="00DA6947">
        <w:rPr>
          <w:sz w:val="22"/>
          <w:szCs w:val="22"/>
        </w:rPr>
        <w:t>.</w:t>
      </w:r>
      <w:bookmarkStart w:id="24" w:name="l1205"/>
      <w:bookmarkEnd w:id="24"/>
      <w:proofErr w:type="gramEnd"/>
      <w:r w:rsidRPr="00DA6947">
        <w:rPr>
          <w:sz w:val="22"/>
          <w:szCs w:val="22"/>
        </w:rPr>
        <w:t> </w:t>
      </w:r>
      <w:r w:rsidRPr="00DA6947">
        <w:rPr>
          <w:rStyle w:val="dt-r"/>
          <w:sz w:val="22"/>
          <w:szCs w:val="22"/>
        </w:rPr>
        <w:t>(</w:t>
      </w:r>
      <w:proofErr w:type="gramStart"/>
      <w:r w:rsidRPr="00DA6947">
        <w:rPr>
          <w:rStyle w:val="dt-r"/>
          <w:sz w:val="22"/>
          <w:szCs w:val="22"/>
        </w:rPr>
        <w:t>в</w:t>
      </w:r>
      <w:proofErr w:type="gramEnd"/>
      <w:r w:rsidRPr="00DA6947">
        <w:rPr>
          <w:rStyle w:val="dt-r"/>
          <w:sz w:val="22"/>
          <w:szCs w:val="22"/>
        </w:rPr>
        <w:t xml:space="preserve"> ред. Федерального закона </w:t>
      </w:r>
      <w:hyperlink r:id="rId16" w:anchor="l0" w:tgtFrame="_blank" w:history="1">
        <w:r w:rsidRPr="00DA6947">
          <w:rPr>
            <w:rStyle w:val="a4"/>
            <w:color w:val="auto"/>
            <w:sz w:val="22"/>
            <w:szCs w:val="22"/>
          </w:rPr>
          <w:t>от 03.07.2016 N 286-ФЗ</w:t>
        </w:r>
      </w:hyperlink>
      <w:r w:rsidRPr="00DA6947">
        <w:rPr>
          <w:rStyle w:val="dt-r"/>
          <w:sz w:val="22"/>
          <w:szCs w:val="22"/>
        </w:rPr>
        <w:t>)</w:t>
      </w:r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proofErr w:type="gramStart"/>
      <w:r w:rsidRPr="00DA6947">
        <w:rPr>
          <w:rStyle w:val="dt-m"/>
          <w:rFonts w:eastAsiaTheme="majorEastAsia"/>
          <w:sz w:val="22"/>
          <w:szCs w:val="22"/>
        </w:rPr>
        <w:t>4.</w:t>
      </w:r>
      <w:r w:rsidRPr="00DA6947">
        <w:rPr>
          <w:sz w:val="22"/>
          <w:szCs w:val="22"/>
        </w:rPr>
        <w:t>Выбор или замена страховой медицинской организации осуществляется застрахованным лицом, до</w:t>
      </w:r>
      <w:r w:rsidRPr="00DA6947">
        <w:rPr>
          <w:sz w:val="22"/>
          <w:szCs w:val="22"/>
        </w:rPr>
        <w:t>с</w:t>
      </w:r>
      <w:r w:rsidRPr="00DA6947">
        <w:rPr>
          <w:sz w:val="22"/>
          <w:szCs w:val="22"/>
        </w:rPr>
        <w:t>тигшим совершеннолетия либо приобретшим дееспособность в полном объеме (для ребенка до достиж</w:t>
      </w:r>
      <w:r w:rsidRPr="00DA6947">
        <w:rPr>
          <w:sz w:val="22"/>
          <w:szCs w:val="22"/>
        </w:rPr>
        <w:t>е</w:t>
      </w:r>
      <w:r w:rsidRPr="00DA6947">
        <w:rPr>
          <w:sz w:val="22"/>
          <w:szCs w:val="22"/>
        </w:rPr>
        <w:t>ния им совершеннол</w:t>
      </w:r>
      <w:r w:rsidRPr="00DA6947">
        <w:rPr>
          <w:sz w:val="22"/>
          <w:szCs w:val="22"/>
        </w:rPr>
        <w:t>е</w:t>
      </w:r>
      <w:r w:rsidRPr="00DA6947">
        <w:rPr>
          <w:sz w:val="22"/>
          <w:szCs w:val="22"/>
        </w:rPr>
        <w:t>тия либо до приобретения им дееспособности в полном объеме - его родителями или другими законными представ</w:t>
      </w:r>
      <w:r w:rsidRPr="00DA6947">
        <w:rPr>
          <w:sz w:val="22"/>
          <w:szCs w:val="22"/>
        </w:rPr>
        <w:t>и</w:t>
      </w:r>
      <w:r w:rsidRPr="00DA6947">
        <w:rPr>
          <w:sz w:val="22"/>
          <w:szCs w:val="22"/>
        </w:rPr>
        <w:t>телями), путем подачи заявления в страховую медицинскую организацию из числа включенных в реестр страховых медицинских организаций, который размещается в обязател</w:t>
      </w:r>
      <w:r w:rsidRPr="00DA6947">
        <w:rPr>
          <w:sz w:val="22"/>
          <w:szCs w:val="22"/>
        </w:rPr>
        <w:t>ь</w:t>
      </w:r>
      <w:r w:rsidRPr="00DA6947">
        <w:rPr>
          <w:sz w:val="22"/>
          <w:szCs w:val="22"/>
        </w:rPr>
        <w:t>ном порядке территориальным фондом</w:t>
      </w:r>
      <w:proofErr w:type="gramEnd"/>
      <w:r w:rsidRPr="00DA6947">
        <w:rPr>
          <w:sz w:val="22"/>
          <w:szCs w:val="22"/>
        </w:rPr>
        <w:t xml:space="preserve"> на его официальном сайте в сети "Интернет" и может дополн</w:t>
      </w:r>
      <w:r w:rsidRPr="00DA6947">
        <w:rPr>
          <w:sz w:val="22"/>
          <w:szCs w:val="22"/>
        </w:rPr>
        <w:t>и</w:t>
      </w:r>
      <w:r w:rsidRPr="00DA6947">
        <w:rPr>
          <w:sz w:val="22"/>
          <w:szCs w:val="22"/>
        </w:rPr>
        <w:t>тельно опубликовываться иными способами</w:t>
      </w:r>
      <w:proofErr w:type="gramStart"/>
      <w:r w:rsidRPr="00DA6947">
        <w:rPr>
          <w:sz w:val="22"/>
          <w:szCs w:val="22"/>
        </w:rPr>
        <w:t>.</w:t>
      </w:r>
      <w:bookmarkStart w:id="25" w:name="l1207"/>
      <w:bookmarkStart w:id="26" w:name="l1206"/>
      <w:bookmarkEnd w:id="25"/>
      <w:bookmarkEnd w:id="26"/>
      <w:proofErr w:type="gramEnd"/>
      <w:r w:rsidRPr="00DA6947">
        <w:rPr>
          <w:sz w:val="22"/>
          <w:szCs w:val="22"/>
        </w:rPr>
        <w:t> </w:t>
      </w:r>
      <w:r w:rsidRPr="00DA6947">
        <w:rPr>
          <w:rStyle w:val="dt-r"/>
          <w:sz w:val="22"/>
          <w:szCs w:val="22"/>
        </w:rPr>
        <w:t>(</w:t>
      </w:r>
      <w:proofErr w:type="gramStart"/>
      <w:r w:rsidRPr="00DA6947">
        <w:rPr>
          <w:rStyle w:val="dt-r"/>
          <w:sz w:val="22"/>
          <w:szCs w:val="22"/>
        </w:rPr>
        <w:t>в</w:t>
      </w:r>
      <w:proofErr w:type="gramEnd"/>
      <w:r w:rsidRPr="00DA6947">
        <w:rPr>
          <w:rStyle w:val="dt-r"/>
          <w:sz w:val="22"/>
          <w:szCs w:val="22"/>
        </w:rPr>
        <w:t xml:space="preserve"> ред. Федерального закона </w:t>
      </w:r>
      <w:hyperlink r:id="rId17" w:anchor="l3" w:tgtFrame="_blank" w:history="1">
        <w:r w:rsidRPr="00DA6947">
          <w:rPr>
            <w:rStyle w:val="a4"/>
            <w:color w:val="auto"/>
            <w:sz w:val="22"/>
            <w:szCs w:val="22"/>
          </w:rPr>
          <w:t>от 03.07.2016 N 286-ФЗ</w:t>
        </w:r>
      </w:hyperlink>
      <w:r w:rsidRPr="00DA6947">
        <w:rPr>
          <w:rStyle w:val="dt-r"/>
          <w:sz w:val="22"/>
          <w:szCs w:val="22"/>
        </w:rPr>
        <w:t>)</w:t>
      </w:r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A6947">
        <w:rPr>
          <w:rStyle w:val="dt-m"/>
          <w:rFonts w:eastAsiaTheme="majorEastAsia"/>
          <w:sz w:val="22"/>
          <w:szCs w:val="22"/>
        </w:rPr>
        <w:t>5.</w:t>
      </w:r>
      <w:r w:rsidRPr="00DA6947">
        <w:rPr>
          <w:sz w:val="22"/>
          <w:szCs w:val="22"/>
        </w:rPr>
        <w:t>Для выбора или замены страховой медицинской организации застрахованное лицо лично или через св</w:t>
      </w:r>
      <w:r w:rsidRPr="00DA6947">
        <w:rPr>
          <w:sz w:val="22"/>
          <w:szCs w:val="22"/>
        </w:rPr>
        <w:t>о</w:t>
      </w:r>
      <w:r w:rsidRPr="00DA6947">
        <w:rPr>
          <w:sz w:val="22"/>
          <w:szCs w:val="22"/>
        </w:rPr>
        <w:t>его представителя обращается с заявлением о выборе (замене) страховой медицинской организации неп</w:t>
      </w:r>
      <w:r w:rsidRPr="00DA6947">
        <w:rPr>
          <w:sz w:val="22"/>
          <w:szCs w:val="22"/>
        </w:rPr>
        <w:t>о</w:t>
      </w:r>
      <w:r w:rsidRPr="00DA6947">
        <w:rPr>
          <w:sz w:val="22"/>
          <w:szCs w:val="22"/>
        </w:rPr>
        <w:t>средственно в выбранную им страховую медицинскую организацию или иные организации в соответс</w:t>
      </w:r>
      <w:r w:rsidRPr="00DA6947">
        <w:rPr>
          <w:sz w:val="22"/>
          <w:szCs w:val="22"/>
        </w:rPr>
        <w:t>т</w:t>
      </w:r>
      <w:r w:rsidRPr="00DA6947">
        <w:rPr>
          <w:sz w:val="22"/>
          <w:szCs w:val="22"/>
        </w:rPr>
        <w:t>вии с правилами обязательного медицинского страхования. В случае подачи в соответствии с </w:t>
      </w:r>
      <w:hyperlink r:id="rId18" w:anchor="l1153" w:history="1">
        <w:r w:rsidRPr="00DA6947">
          <w:rPr>
            <w:rStyle w:val="a4"/>
            <w:color w:val="auto"/>
            <w:sz w:val="22"/>
            <w:szCs w:val="22"/>
          </w:rPr>
          <w:t>частью 1</w:t>
        </w:r>
      </w:hyperlink>
      <w:r w:rsidRPr="00DA6947">
        <w:rPr>
          <w:sz w:val="22"/>
          <w:szCs w:val="22"/>
        </w:rPr>
        <w:t> статьи 46 настоящего Федерального закона застрахованным лицом заявления о включении в единый регистр застрахованных лиц заявление о выборе страховой медицинской организации подается им одн</w:t>
      </w:r>
      <w:r w:rsidRPr="00DA6947">
        <w:rPr>
          <w:sz w:val="22"/>
          <w:szCs w:val="22"/>
        </w:rPr>
        <w:t>о</w:t>
      </w:r>
      <w:r w:rsidRPr="00DA6947">
        <w:rPr>
          <w:sz w:val="22"/>
          <w:szCs w:val="22"/>
        </w:rPr>
        <w:t>временно с заявлением о включении в единый регистр застрахованных лиц. Порядок подачи и формы з</w:t>
      </w:r>
      <w:r w:rsidRPr="00DA6947">
        <w:rPr>
          <w:sz w:val="22"/>
          <w:szCs w:val="22"/>
        </w:rPr>
        <w:t>а</w:t>
      </w:r>
      <w:r w:rsidRPr="00DA6947">
        <w:rPr>
          <w:sz w:val="22"/>
          <w:szCs w:val="22"/>
        </w:rPr>
        <w:t>явления о выборе (замене) страховой медицинской организации устанавливаются правилами обязательн</w:t>
      </w:r>
      <w:r w:rsidRPr="00DA6947">
        <w:rPr>
          <w:sz w:val="22"/>
          <w:szCs w:val="22"/>
        </w:rPr>
        <w:t>о</w:t>
      </w:r>
      <w:r w:rsidRPr="00DA6947">
        <w:rPr>
          <w:sz w:val="22"/>
          <w:szCs w:val="22"/>
        </w:rPr>
        <w:t>го медицинского страхования</w:t>
      </w:r>
      <w:proofErr w:type="gramStart"/>
      <w:r w:rsidRPr="00DA6947">
        <w:rPr>
          <w:sz w:val="22"/>
          <w:szCs w:val="22"/>
        </w:rPr>
        <w:t>.</w:t>
      </w:r>
      <w:bookmarkStart w:id="27" w:name="l797"/>
      <w:bookmarkStart w:id="28" w:name="l156"/>
      <w:bookmarkStart w:id="29" w:name="l157"/>
      <w:bookmarkStart w:id="30" w:name="l1133"/>
      <w:bookmarkEnd w:id="27"/>
      <w:bookmarkEnd w:id="28"/>
      <w:bookmarkEnd w:id="29"/>
      <w:bookmarkEnd w:id="30"/>
      <w:proofErr w:type="gramEnd"/>
      <w:r w:rsidRPr="00DA6947">
        <w:rPr>
          <w:sz w:val="22"/>
          <w:szCs w:val="22"/>
        </w:rPr>
        <w:t> </w:t>
      </w:r>
      <w:r w:rsidRPr="00DA6947">
        <w:rPr>
          <w:rStyle w:val="dt-r"/>
          <w:sz w:val="22"/>
          <w:szCs w:val="22"/>
        </w:rPr>
        <w:t>(</w:t>
      </w:r>
      <w:proofErr w:type="gramStart"/>
      <w:r w:rsidRPr="00DA6947">
        <w:rPr>
          <w:rStyle w:val="dt-r"/>
          <w:sz w:val="22"/>
          <w:szCs w:val="22"/>
        </w:rPr>
        <w:t>в</w:t>
      </w:r>
      <w:proofErr w:type="gramEnd"/>
      <w:r w:rsidRPr="00DA6947">
        <w:rPr>
          <w:rStyle w:val="dt-r"/>
          <w:sz w:val="22"/>
          <w:szCs w:val="22"/>
        </w:rPr>
        <w:t xml:space="preserve"> ред. Федерального закона </w:t>
      </w:r>
      <w:hyperlink r:id="rId19" w:anchor="l93" w:tgtFrame="_blank" w:history="1">
        <w:r w:rsidRPr="00DA6947">
          <w:rPr>
            <w:rStyle w:val="a4"/>
            <w:color w:val="auto"/>
            <w:sz w:val="22"/>
            <w:szCs w:val="22"/>
          </w:rPr>
          <w:t>от 06.12.2021 N 405-ФЗ</w:t>
        </w:r>
      </w:hyperlink>
      <w:r w:rsidRPr="00DA6947">
        <w:rPr>
          <w:rStyle w:val="dt-r"/>
          <w:sz w:val="22"/>
          <w:szCs w:val="22"/>
        </w:rPr>
        <w:t>)</w:t>
      </w:r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A6947">
        <w:rPr>
          <w:rStyle w:val="dt-m"/>
          <w:rFonts w:eastAsiaTheme="majorEastAsia"/>
          <w:sz w:val="22"/>
          <w:szCs w:val="22"/>
        </w:rPr>
        <w:t>5.1.</w:t>
      </w:r>
      <w:r w:rsidRPr="00DA6947">
        <w:rPr>
          <w:sz w:val="22"/>
          <w:szCs w:val="22"/>
        </w:rPr>
        <w:t>Если застрахованным лицом не было подано заявление о выборе страховой медицинской организации, такое лицо считается застрахованным в страховой медицинской организации, определенной территор</w:t>
      </w:r>
      <w:r w:rsidRPr="00DA6947">
        <w:rPr>
          <w:sz w:val="22"/>
          <w:szCs w:val="22"/>
        </w:rPr>
        <w:t>и</w:t>
      </w:r>
      <w:r w:rsidRPr="00DA6947">
        <w:rPr>
          <w:sz w:val="22"/>
          <w:szCs w:val="22"/>
        </w:rPr>
        <w:t>альным фондом в поря</w:t>
      </w:r>
      <w:r w:rsidRPr="00DA6947">
        <w:rPr>
          <w:sz w:val="22"/>
          <w:szCs w:val="22"/>
        </w:rPr>
        <w:t>д</w:t>
      </w:r>
      <w:r w:rsidRPr="00DA6947">
        <w:rPr>
          <w:sz w:val="22"/>
          <w:szCs w:val="22"/>
        </w:rPr>
        <w:t>ке, предусмотренном частью 6 настоящей статьи. Если застрахованным лицом не было подано заявление о замене страховой медицинской организации, такое лицо считается застрахова</w:t>
      </w:r>
      <w:r w:rsidRPr="00DA6947">
        <w:rPr>
          <w:sz w:val="22"/>
          <w:szCs w:val="22"/>
        </w:rPr>
        <w:t>н</w:t>
      </w:r>
      <w:r w:rsidRPr="00DA6947">
        <w:rPr>
          <w:sz w:val="22"/>
          <w:szCs w:val="22"/>
        </w:rPr>
        <w:t xml:space="preserve">ным той страховой медицинской организацией, которой оно было застраховано ранее. </w:t>
      </w:r>
      <w:proofErr w:type="gramStart"/>
      <w:r w:rsidRPr="00DA6947">
        <w:rPr>
          <w:sz w:val="22"/>
          <w:szCs w:val="22"/>
        </w:rPr>
        <w:t>В случае измен</w:t>
      </w:r>
      <w:r w:rsidRPr="00DA6947">
        <w:rPr>
          <w:sz w:val="22"/>
          <w:szCs w:val="22"/>
        </w:rPr>
        <w:t>е</w:t>
      </w:r>
      <w:r w:rsidRPr="00DA6947">
        <w:rPr>
          <w:sz w:val="22"/>
          <w:szCs w:val="22"/>
        </w:rPr>
        <w:t>ния места жительства застрахованного лица и отсутс</w:t>
      </w:r>
      <w:r w:rsidRPr="00DA6947">
        <w:rPr>
          <w:sz w:val="22"/>
          <w:szCs w:val="22"/>
        </w:rPr>
        <w:t>т</w:t>
      </w:r>
      <w:r w:rsidRPr="00DA6947">
        <w:rPr>
          <w:sz w:val="22"/>
          <w:szCs w:val="22"/>
        </w:rPr>
        <w:t>вия по новому месту жительства застрахованного лица страховой медицинской организации, в которой ранее был застрахован гражданин, или прекращения действия договора о финансовом обеспечении обязательного медицинского страхования со страховой м</w:t>
      </w:r>
      <w:r w:rsidRPr="00DA6947">
        <w:rPr>
          <w:sz w:val="22"/>
          <w:szCs w:val="22"/>
        </w:rPr>
        <w:t>е</w:t>
      </w:r>
      <w:r w:rsidRPr="00DA6947">
        <w:rPr>
          <w:sz w:val="22"/>
          <w:szCs w:val="22"/>
        </w:rPr>
        <w:t>дицинской организацией лицо, не подавшее заявление о замене страховой медицинской организации, считается застрахованным в страховой медицинской организации, определенной территориальным фо</w:t>
      </w:r>
      <w:r w:rsidRPr="00DA6947">
        <w:rPr>
          <w:sz w:val="22"/>
          <w:szCs w:val="22"/>
        </w:rPr>
        <w:t>н</w:t>
      </w:r>
      <w:r w:rsidRPr="00DA6947">
        <w:rPr>
          <w:sz w:val="22"/>
          <w:szCs w:val="22"/>
        </w:rPr>
        <w:t>дом в порядке, предусмотренном частью</w:t>
      </w:r>
      <w:proofErr w:type="gramEnd"/>
      <w:r w:rsidRPr="00DA6947">
        <w:rPr>
          <w:sz w:val="22"/>
          <w:szCs w:val="22"/>
        </w:rPr>
        <w:t xml:space="preserve"> 6 настоящей статьи</w:t>
      </w:r>
      <w:proofErr w:type="gramStart"/>
      <w:r w:rsidRPr="00DA6947">
        <w:rPr>
          <w:sz w:val="22"/>
          <w:szCs w:val="22"/>
        </w:rPr>
        <w:t>.</w:t>
      </w:r>
      <w:bookmarkStart w:id="31" w:name="l1134"/>
      <w:bookmarkStart w:id="32" w:name="l1136"/>
      <w:bookmarkStart w:id="33" w:name="l1135"/>
      <w:bookmarkEnd w:id="31"/>
      <w:bookmarkEnd w:id="32"/>
      <w:bookmarkEnd w:id="33"/>
      <w:proofErr w:type="gramEnd"/>
      <w:r w:rsidRPr="00DA6947">
        <w:rPr>
          <w:sz w:val="22"/>
          <w:szCs w:val="22"/>
        </w:rPr>
        <w:t> </w:t>
      </w:r>
      <w:r w:rsidRPr="00DA6947">
        <w:rPr>
          <w:rStyle w:val="dt-r"/>
          <w:sz w:val="22"/>
          <w:szCs w:val="22"/>
        </w:rPr>
        <w:t>(</w:t>
      </w:r>
      <w:proofErr w:type="gramStart"/>
      <w:r w:rsidRPr="00DA6947">
        <w:rPr>
          <w:rStyle w:val="dt-r"/>
          <w:sz w:val="22"/>
          <w:szCs w:val="22"/>
        </w:rPr>
        <w:t>в</w:t>
      </w:r>
      <w:proofErr w:type="gramEnd"/>
      <w:r w:rsidRPr="00DA6947">
        <w:rPr>
          <w:rStyle w:val="dt-r"/>
          <w:sz w:val="22"/>
          <w:szCs w:val="22"/>
        </w:rPr>
        <w:t xml:space="preserve"> ред. Федерального закона </w:t>
      </w:r>
      <w:hyperlink r:id="rId20" w:anchor="l93" w:tgtFrame="_blank" w:history="1">
        <w:r w:rsidRPr="00DA6947">
          <w:rPr>
            <w:rStyle w:val="a4"/>
            <w:color w:val="auto"/>
            <w:sz w:val="22"/>
            <w:szCs w:val="22"/>
          </w:rPr>
          <w:t>от 06.12.2021 N 405-ФЗ</w:t>
        </w:r>
      </w:hyperlink>
      <w:r w:rsidRPr="00DA6947">
        <w:rPr>
          <w:rStyle w:val="dt-r"/>
          <w:sz w:val="22"/>
          <w:szCs w:val="22"/>
        </w:rPr>
        <w:t>)</w:t>
      </w:r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proofErr w:type="gramStart"/>
      <w:r w:rsidRPr="00DA6947">
        <w:rPr>
          <w:rStyle w:val="dt-m"/>
          <w:rFonts w:eastAsiaTheme="majorEastAsia"/>
          <w:sz w:val="22"/>
          <w:szCs w:val="22"/>
        </w:rPr>
        <w:t>6.</w:t>
      </w:r>
      <w:r w:rsidRPr="00DA6947">
        <w:rPr>
          <w:sz w:val="22"/>
          <w:szCs w:val="22"/>
        </w:rPr>
        <w:t>Сведения о гражданах, не обратившихся в страховую медицинскую организацию с заявлением о выборе страховой медицинской организации, а также не осуществивших замену страховой медицинской орган</w:t>
      </w:r>
      <w:r w:rsidRPr="00DA6947">
        <w:rPr>
          <w:sz w:val="22"/>
          <w:szCs w:val="22"/>
        </w:rPr>
        <w:t>и</w:t>
      </w:r>
      <w:r w:rsidRPr="00DA6947">
        <w:rPr>
          <w:sz w:val="22"/>
          <w:szCs w:val="22"/>
        </w:rPr>
        <w:t>зации, ежемесячно до 10-го числа направляются территориальным фондом в страховые медицинские о</w:t>
      </w:r>
      <w:r w:rsidRPr="00DA6947">
        <w:rPr>
          <w:sz w:val="22"/>
          <w:szCs w:val="22"/>
        </w:rPr>
        <w:t>р</w:t>
      </w:r>
      <w:r w:rsidRPr="00DA6947">
        <w:rPr>
          <w:sz w:val="22"/>
          <w:szCs w:val="22"/>
        </w:rPr>
        <w:t>ганизации, осуществляющие де</w:t>
      </w:r>
      <w:r w:rsidRPr="00DA6947">
        <w:rPr>
          <w:sz w:val="22"/>
          <w:szCs w:val="22"/>
        </w:rPr>
        <w:t>я</w:t>
      </w:r>
      <w:r w:rsidRPr="00DA6947">
        <w:rPr>
          <w:sz w:val="22"/>
          <w:szCs w:val="22"/>
        </w:rPr>
        <w:t>тельность в сфере обязательного медицинского страхования в субъекте Российской Федерации, пропорционально числу застрахованных лиц в каждой из них для заключения д</w:t>
      </w:r>
      <w:r w:rsidRPr="00DA6947">
        <w:rPr>
          <w:sz w:val="22"/>
          <w:szCs w:val="22"/>
        </w:rPr>
        <w:t>о</w:t>
      </w:r>
      <w:r w:rsidRPr="00DA6947">
        <w:rPr>
          <w:sz w:val="22"/>
          <w:szCs w:val="22"/>
        </w:rPr>
        <w:t>говоров о финансовом</w:t>
      </w:r>
      <w:proofErr w:type="gramEnd"/>
      <w:r w:rsidRPr="00DA6947">
        <w:rPr>
          <w:sz w:val="22"/>
          <w:szCs w:val="22"/>
        </w:rPr>
        <w:t xml:space="preserve"> </w:t>
      </w:r>
      <w:proofErr w:type="gramStart"/>
      <w:r w:rsidRPr="00DA6947">
        <w:rPr>
          <w:sz w:val="22"/>
          <w:szCs w:val="22"/>
        </w:rPr>
        <w:t>обеспечении</w:t>
      </w:r>
      <w:proofErr w:type="gramEnd"/>
      <w:r w:rsidRPr="00DA6947">
        <w:rPr>
          <w:sz w:val="22"/>
          <w:szCs w:val="22"/>
        </w:rPr>
        <w:t xml:space="preserve"> обязательного медицинского страхования. Соотношение работающих граждан и неработающих граждан, не обратившихся в стр</w:t>
      </w:r>
      <w:r w:rsidRPr="00DA6947">
        <w:rPr>
          <w:sz w:val="22"/>
          <w:szCs w:val="22"/>
        </w:rPr>
        <w:t>а</w:t>
      </w:r>
      <w:r w:rsidRPr="00DA6947">
        <w:rPr>
          <w:sz w:val="22"/>
          <w:szCs w:val="22"/>
        </w:rPr>
        <w:t>ховую медицинскую организацию, а также не осуществивших замену страховой медицинской организации, которое отражается в сведениях, напра</w:t>
      </w:r>
      <w:r w:rsidRPr="00DA6947">
        <w:rPr>
          <w:sz w:val="22"/>
          <w:szCs w:val="22"/>
        </w:rPr>
        <w:t>в</w:t>
      </w:r>
      <w:r w:rsidRPr="00DA6947">
        <w:rPr>
          <w:sz w:val="22"/>
          <w:szCs w:val="22"/>
        </w:rPr>
        <w:lastRenderedPageBreak/>
        <w:t>ляемых в страховые медицинские организации, должно быть равным</w:t>
      </w:r>
      <w:proofErr w:type="gramStart"/>
      <w:r w:rsidRPr="00DA6947">
        <w:rPr>
          <w:sz w:val="22"/>
          <w:szCs w:val="22"/>
        </w:rPr>
        <w:t>.</w:t>
      </w:r>
      <w:bookmarkStart w:id="34" w:name="l158"/>
      <w:bookmarkStart w:id="35" w:name="l798"/>
      <w:bookmarkStart w:id="36" w:name="l159"/>
      <w:bookmarkStart w:id="37" w:name="l160"/>
      <w:bookmarkStart w:id="38" w:name="l1137"/>
      <w:bookmarkEnd w:id="34"/>
      <w:bookmarkEnd w:id="35"/>
      <w:bookmarkEnd w:id="36"/>
      <w:bookmarkEnd w:id="37"/>
      <w:bookmarkEnd w:id="38"/>
      <w:proofErr w:type="gramEnd"/>
      <w:r w:rsidRPr="00DA6947">
        <w:rPr>
          <w:sz w:val="22"/>
          <w:szCs w:val="22"/>
        </w:rPr>
        <w:t> </w:t>
      </w:r>
      <w:r w:rsidRPr="00DA6947">
        <w:rPr>
          <w:rStyle w:val="dt-r"/>
          <w:sz w:val="22"/>
          <w:szCs w:val="22"/>
        </w:rPr>
        <w:t>(</w:t>
      </w:r>
      <w:proofErr w:type="gramStart"/>
      <w:r w:rsidRPr="00DA6947">
        <w:rPr>
          <w:rStyle w:val="dt-r"/>
          <w:sz w:val="22"/>
          <w:szCs w:val="22"/>
        </w:rPr>
        <w:t>в</w:t>
      </w:r>
      <w:proofErr w:type="gramEnd"/>
      <w:r w:rsidRPr="00DA6947">
        <w:rPr>
          <w:rStyle w:val="dt-r"/>
          <w:sz w:val="22"/>
          <w:szCs w:val="22"/>
        </w:rPr>
        <w:t xml:space="preserve"> ред. Федерального закона </w:t>
      </w:r>
      <w:hyperlink r:id="rId21" w:anchor="l93" w:tgtFrame="_blank" w:history="1">
        <w:r w:rsidRPr="00DA6947">
          <w:rPr>
            <w:rStyle w:val="a4"/>
            <w:color w:val="auto"/>
            <w:sz w:val="22"/>
            <w:szCs w:val="22"/>
          </w:rPr>
          <w:t>от 06.12.2021 N 405-ФЗ</w:t>
        </w:r>
      </w:hyperlink>
      <w:r w:rsidRPr="00DA6947">
        <w:rPr>
          <w:rStyle w:val="dt-r"/>
          <w:sz w:val="22"/>
          <w:szCs w:val="22"/>
        </w:rPr>
        <w:t>)</w:t>
      </w:r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A6947">
        <w:rPr>
          <w:rStyle w:val="dt-m"/>
          <w:rFonts w:eastAsiaTheme="majorEastAsia"/>
          <w:sz w:val="22"/>
          <w:szCs w:val="22"/>
        </w:rPr>
        <w:t>7.</w:t>
      </w:r>
      <w:r w:rsidRPr="00DA6947">
        <w:rPr>
          <w:sz w:val="22"/>
          <w:szCs w:val="22"/>
        </w:rPr>
        <w:t>Страховые медицинские организации, указанные в части 6 настоящей статьи:</w:t>
      </w:r>
      <w:bookmarkStart w:id="39" w:name="l799"/>
      <w:bookmarkStart w:id="40" w:name="l161"/>
      <w:bookmarkEnd w:id="39"/>
      <w:bookmarkEnd w:id="40"/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proofErr w:type="gramStart"/>
      <w:r w:rsidRPr="00DA6947">
        <w:rPr>
          <w:rStyle w:val="dt-m"/>
          <w:rFonts w:eastAsiaTheme="majorEastAsia"/>
          <w:sz w:val="22"/>
          <w:szCs w:val="22"/>
        </w:rPr>
        <w:t>1)</w:t>
      </w:r>
      <w:r w:rsidRPr="00DA6947">
        <w:rPr>
          <w:sz w:val="22"/>
          <w:szCs w:val="22"/>
        </w:rPr>
        <w:t>информируют застрахованное лицо в порядке и сроки, которые установлены правилами обязательного медицинского страхования, о факте страхования и возможности получения полиса обязательного мед</w:t>
      </w:r>
      <w:r w:rsidRPr="00DA6947">
        <w:rPr>
          <w:sz w:val="22"/>
          <w:szCs w:val="22"/>
        </w:rPr>
        <w:t>и</w:t>
      </w:r>
      <w:r w:rsidRPr="00DA6947">
        <w:rPr>
          <w:sz w:val="22"/>
          <w:szCs w:val="22"/>
        </w:rPr>
        <w:t>цинского страхования на материальном носителе или внесения изменений в полис обязательного мед</w:t>
      </w:r>
      <w:r w:rsidRPr="00DA6947">
        <w:rPr>
          <w:sz w:val="22"/>
          <w:szCs w:val="22"/>
        </w:rPr>
        <w:t>и</w:t>
      </w:r>
      <w:r w:rsidRPr="00DA6947">
        <w:rPr>
          <w:sz w:val="22"/>
          <w:szCs w:val="22"/>
        </w:rPr>
        <w:t>цинского страхования на материальном носителе (за исключением застрахованных лиц, указанных в </w:t>
      </w:r>
      <w:hyperlink r:id="rId22" w:anchor="l1175" w:history="1">
        <w:r w:rsidRPr="00DA6947">
          <w:rPr>
            <w:rStyle w:val="a4"/>
            <w:color w:val="auto"/>
            <w:sz w:val="22"/>
            <w:szCs w:val="22"/>
          </w:rPr>
          <w:t>части 1.1</w:t>
        </w:r>
      </w:hyperlink>
      <w:r w:rsidRPr="00DA6947">
        <w:rPr>
          <w:sz w:val="22"/>
          <w:szCs w:val="22"/>
        </w:rPr>
        <w:t> статьи 10 настоящего Федерального зак</w:t>
      </w:r>
      <w:r w:rsidRPr="00DA6947">
        <w:rPr>
          <w:sz w:val="22"/>
          <w:szCs w:val="22"/>
        </w:rPr>
        <w:t>о</w:t>
      </w:r>
      <w:r w:rsidRPr="00DA6947">
        <w:rPr>
          <w:sz w:val="22"/>
          <w:szCs w:val="22"/>
        </w:rPr>
        <w:t>на);</w:t>
      </w:r>
      <w:bookmarkStart w:id="41" w:name="l162"/>
      <w:bookmarkEnd w:id="41"/>
      <w:proofErr w:type="gramEnd"/>
      <w:r w:rsidRPr="00DA6947">
        <w:rPr>
          <w:sz w:val="22"/>
          <w:szCs w:val="22"/>
        </w:rPr>
        <w:t> </w:t>
      </w:r>
      <w:r w:rsidRPr="00DA6947">
        <w:rPr>
          <w:rStyle w:val="dt-r"/>
          <w:sz w:val="22"/>
          <w:szCs w:val="22"/>
        </w:rPr>
        <w:t>(в ред. Федеральных законов </w:t>
      </w:r>
      <w:hyperlink r:id="rId23" w:anchor="l93" w:tgtFrame="_blank" w:history="1">
        <w:r w:rsidRPr="00DA6947">
          <w:rPr>
            <w:rStyle w:val="a4"/>
            <w:color w:val="auto"/>
            <w:sz w:val="22"/>
            <w:szCs w:val="22"/>
          </w:rPr>
          <w:t>от 06.12.2021 N 405-ФЗ</w:t>
        </w:r>
      </w:hyperlink>
      <w:r w:rsidRPr="00DA6947">
        <w:rPr>
          <w:rStyle w:val="dt-r"/>
          <w:sz w:val="22"/>
          <w:szCs w:val="22"/>
        </w:rPr>
        <w:t>, </w:t>
      </w:r>
      <w:hyperlink r:id="rId24" w:anchor="l1370" w:tgtFrame="_blank" w:history="1">
        <w:r w:rsidRPr="00DA6947">
          <w:rPr>
            <w:rStyle w:val="a4"/>
            <w:color w:val="auto"/>
            <w:sz w:val="22"/>
            <w:szCs w:val="22"/>
          </w:rPr>
          <w:t>от 14.07.2022 N 237-ФЗ</w:t>
        </w:r>
      </w:hyperlink>
      <w:r w:rsidRPr="00DA6947">
        <w:rPr>
          <w:rStyle w:val="dt-r"/>
          <w:sz w:val="22"/>
          <w:szCs w:val="22"/>
        </w:rPr>
        <w:t>)</w:t>
      </w:r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A6947">
        <w:rPr>
          <w:rStyle w:val="dt-m"/>
          <w:rFonts w:eastAsiaTheme="majorEastAsia"/>
          <w:sz w:val="22"/>
          <w:szCs w:val="22"/>
        </w:rPr>
        <w:t>2)</w:t>
      </w:r>
      <w:r w:rsidRPr="00DA6947">
        <w:rPr>
          <w:sz w:val="22"/>
          <w:szCs w:val="22"/>
        </w:rPr>
        <w:t>по запросу застрахованного лица или его представителя (за исключением застрахованных лиц, указа</w:t>
      </w:r>
      <w:r w:rsidRPr="00DA6947">
        <w:rPr>
          <w:sz w:val="22"/>
          <w:szCs w:val="22"/>
        </w:rPr>
        <w:t>н</w:t>
      </w:r>
      <w:r w:rsidRPr="00DA6947">
        <w:rPr>
          <w:sz w:val="22"/>
          <w:szCs w:val="22"/>
        </w:rPr>
        <w:t>ных в </w:t>
      </w:r>
      <w:hyperlink r:id="rId25" w:anchor="l1175" w:history="1">
        <w:r w:rsidRPr="00DA6947">
          <w:rPr>
            <w:rStyle w:val="a4"/>
            <w:color w:val="auto"/>
            <w:sz w:val="22"/>
            <w:szCs w:val="22"/>
          </w:rPr>
          <w:t>части 1.1</w:t>
        </w:r>
      </w:hyperlink>
      <w:r w:rsidRPr="00DA6947">
        <w:rPr>
          <w:sz w:val="22"/>
          <w:szCs w:val="22"/>
        </w:rPr>
        <w:t> статьи 10 настоящего Федерального закона) обеспечивают выдачу полиса обязательного медицинского страхования на материальном носителе или внесение изменений в полис обязательного м</w:t>
      </w:r>
      <w:r w:rsidRPr="00DA6947">
        <w:rPr>
          <w:sz w:val="22"/>
          <w:szCs w:val="22"/>
        </w:rPr>
        <w:t>е</w:t>
      </w:r>
      <w:r w:rsidRPr="00DA6947">
        <w:rPr>
          <w:sz w:val="22"/>
          <w:szCs w:val="22"/>
        </w:rPr>
        <w:t>дицинского страхования на материальном носителе в соответствии с правилами обязательного медици</w:t>
      </w:r>
      <w:r w:rsidRPr="00DA6947">
        <w:rPr>
          <w:sz w:val="22"/>
          <w:szCs w:val="22"/>
        </w:rPr>
        <w:t>н</w:t>
      </w:r>
      <w:r w:rsidRPr="00DA6947">
        <w:rPr>
          <w:sz w:val="22"/>
          <w:szCs w:val="22"/>
        </w:rPr>
        <w:t>ского страхования;</w:t>
      </w:r>
      <w:bookmarkStart w:id="42" w:name="l1138"/>
      <w:bookmarkEnd w:id="42"/>
      <w:r w:rsidRPr="00DA6947">
        <w:rPr>
          <w:sz w:val="22"/>
          <w:szCs w:val="22"/>
        </w:rPr>
        <w:t> </w:t>
      </w:r>
      <w:r w:rsidRPr="00DA6947">
        <w:rPr>
          <w:rStyle w:val="dt-r"/>
          <w:sz w:val="22"/>
          <w:szCs w:val="22"/>
        </w:rPr>
        <w:t>(в ред. Федеральных законов </w:t>
      </w:r>
      <w:hyperlink r:id="rId26" w:anchor="l93" w:tgtFrame="_blank" w:history="1">
        <w:r w:rsidRPr="00DA6947">
          <w:rPr>
            <w:rStyle w:val="a4"/>
            <w:color w:val="auto"/>
            <w:sz w:val="22"/>
            <w:szCs w:val="22"/>
          </w:rPr>
          <w:t>от 06.12.2021 N 405-ФЗ</w:t>
        </w:r>
      </w:hyperlink>
      <w:r w:rsidRPr="00DA6947">
        <w:rPr>
          <w:rStyle w:val="dt-r"/>
          <w:sz w:val="22"/>
          <w:szCs w:val="22"/>
        </w:rPr>
        <w:t>, </w:t>
      </w:r>
      <w:hyperlink r:id="rId27" w:anchor="l1370" w:tgtFrame="_blank" w:history="1">
        <w:r w:rsidRPr="00DA6947">
          <w:rPr>
            <w:rStyle w:val="a4"/>
            <w:color w:val="auto"/>
            <w:sz w:val="22"/>
            <w:szCs w:val="22"/>
          </w:rPr>
          <w:t>от 14.07.2022 N 237-ФЗ</w:t>
        </w:r>
      </w:hyperlink>
      <w:r w:rsidRPr="00DA6947">
        <w:rPr>
          <w:rStyle w:val="dt-r"/>
          <w:sz w:val="22"/>
          <w:szCs w:val="22"/>
        </w:rPr>
        <w:t>)</w:t>
      </w:r>
    </w:p>
    <w:p w:rsidR="00DA6947" w:rsidRPr="00DA6947" w:rsidRDefault="00DA6947" w:rsidP="00DA6947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A6947">
        <w:rPr>
          <w:rStyle w:val="dt-m"/>
          <w:rFonts w:eastAsiaTheme="majorEastAsia"/>
          <w:sz w:val="22"/>
          <w:szCs w:val="22"/>
        </w:rPr>
        <w:t>3)</w:t>
      </w:r>
      <w:r w:rsidRPr="00DA6947">
        <w:rPr>
          <w:sz w:val="22"/>
          <w:szCs w:val="22"/>
        </w:rPr>
        <w:t>предоставляют застрахованному лицу информацию о его правах и обязанностях.</w:t>
      </w:r>
    </w:p>
    <w:p w:rsidR="00D47A5B" w:rsidRPr="00DA6947" w:rsidRDefault="00DA6947" w:rsidP="00DA6947">
      <w:pPr>
        <w:spacing w:after="0"/>
        <w:jc w:val="both"/>
        <w:rPr>
          <w:rFonts w:ascii="Times New Roman" w:hAnsi="Times New Roman" w:cs="Times New Roman"/>
        </w:rPr>
      </w:pPr>
    </w:p>
    <w:sectPr w:rsidR="00D47A5B" w:rsidRPr="00DA6947" w:rsidSect="00DA694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DA6947"/>
    <w:rsid w:val="000728F5"/>
    <w:rsid w:val="005F4959"/>
    <w:rsid w:val="008A34CA"/>
    <w:rsid w:val="00DA6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A"/>
  </w:style>
  <w:style w:type="paragraph" w:styleId="2">
    <w:name w:val="heading 2"/>
    <w:basedOn w:val="a"/>
    <w:link w:val="20"/>
    <w:uiPriority w:val="9"/>
    <w:qFormat/>
    <w:rsid w:val="00DA69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69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69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A6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694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t-p">
    <w:name w:val="dt-p"/>
    <w:basedOn w:val="a"/>
    <w:rsid w:val="00DA6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DA6947"/>
  </w:style>
  <w:style w:type="character" w:styleId="a4">
    <w:name w:val="Hyperlink"/>
    <w:basedOn w:val="a0"/>
    <w:uiPriority w:val="99"/>
    <w:semiHidden/>
    <w:unhideWhenUsed/>
    <w:rsid w:val="00DA6947"/>
    <w:rPr>
      <w:color w:val="0000FF"/>
      <w:u w:val="single"/>
    </w:rPr>
  </w:style>
  <w:style w:type="character" w:customStyle="1" w:styleId="dt-r">
    <w:name w:val="dt-r"/>
    <w:basedOn w:val="a0"/>
    <w:rsid w:val="00DA69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81357&amp;ysclid=m8i85fgmq0732427245" TargetMode="External"/><Relationship Id="rId13" Type="http://schemas.openxmlformats.org/officeDocument/2006/relationships/hyperlink" Target="https://normativ.kontur.ru/document?moduleId=1&amp;documentId=458742" TargetMode="External"/><Relationship Id="rId18" Type="http://schemas.openxmlformats.org/officeDocument/2006/relationships/hyperlink" Target="https://normativ.kontur.ru/document?moduleId=1&amp;documentId=481357&amp;ysclid=m8i85fgmq0732427245" TargetMode="External"/><Relationship Id="rId26" Type="http://schemas.openxmlformats.org/officeDocument/2006/relationships/hyperlink" Target="https://normativ.kontur.ru/document?moduleId=1&amp;documentId=42674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426747" TargetMode="External"/><Relationship Id="rId7" Type="http://schemas.openxmlformats.org/officeDocument/2006/relationships/hyperlink" Target="https://normativ.kontur.ru/document?moduleId=1&amp;documentId=377749" TargetMode="External"/><Relationship Id="rId12" Type="http://schemas.openxmlformats.org/officeDocument/2006/relationships/hyperlink" Target="https://normativ.kontur.ru/document?moduleId=1&amp;documentId=426747" TargetMode="External"/><Relationship Id="rId17" Type="http://schemas.openxmlformats.org/officeDocument/2006/relationships/hyperlink" Target="https://normativ.kontur.ru/document?moduleId=1&amp;documentId=276308" TargetMode="External"/><Relationship Id="rId25" Type="http://schemas.openxmlformats.org/officeDocument/2006/relationships/hyperlink" Target="https://normativ.kontur.ru/document?moduleId=1&amp;documentId=481357&amp;ysclid=m8i85fgmq073242724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276308" TargetMode="External"/><Relationship Id="rId20" Type="http://schemas.openxmlformats.org/officeDocument/2006/relationships/hyperlink" Target="https://normativ.kontur.ru/document?moduleId=1&amp;documentId=426747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74597" TargetMode="External"/><Relationship Id="rId11" Type="http://schemas.openxmlformats.org/officeDocument/2006/relationships/hyperlink" Target="https://normativ.kontur.ru/document?moduleId=1&amp;documentId=481357&amp;ysclid=m8i85fgmq0732427245" TargetMode="External"/><Relationship Id="rId24" Type="http://schemas.openxmlformats.org/officeDocument/2006/relationships/hyperlink" Target="https://normativ.kontur.ru/document?moduleId=1&amp;documentId=458742" TargetMode="External"/><Relationship Id="rId5" Type="http://schemas.openxmlformats.org/officeDocument/2006/relationships/hyperlink" Target="https://normativ.kontur.ru/document?moduleId=1&amp;documentId=377749" TargetMode="External"/><Relationship Id="rId15" Type="http://schemas.openxmlformats.org/officeDocument/2006/relationships/hyperlink" Target="https://normativ.kontur.ru/document?moduleId=1&amp;documentId=426747" TargetMode="External"/><Relationship Id="rId23" Type="http://schemas.openxmlformats.org/officeDocument/2006/relationships/hyperlink" Target="https://normativ.kontur.ru/document?moduleId=1&amp;documentId=42674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458742" TargetMode="External"/><Relationship Id="rId19" Type="http://schemas.openxmlformats.org/officeDocument/2006/relationships/hyperlink" Target="https://normativ.kontur.ru/document?moduleId=1&amp;documentId=426747" TargetMode="External"/><Relationship Id="rId4" Type="http://schemas.openxmlformats.org/officeDocument/2006/relationships/hyperlink" Target="https://normativ.kontur.ru/document?moduleId=1&amp;documentId=481357&amp;ysclid=m8i85fgmq0732427245" TargetMode="External"/><Relationship Id="rId9" Type="http://schemas.openxmlformats.org/officeDocument/2006/relationships/hyperlink" Target="https://normativ.kontur.ru/document?moduleId=1&amp;documentId=481357&amp;ysclid=m8i85fgmq0732427245" TargetMode="External"/><Relationship Id="rId14" Type="http://schemas.openxmlformats.org/officeDocument/2006/relationships/hyperlink" Target="https://normativ.kontur.ru/document?moduleId=1&amp;documentId=426747" TargetMode="External"/><Relationship Id="rId22" Type="http://schemas.openxmlformats.org/officeDocument/2006/relationships/hyperlink" Target="https://normativ.kontur.ru/document?moduleId=1&amp;documentId=481357&amp;ysclid=m8i85fgmq0732427245" TargetMode="External"/><Relationship Id="rId27" Type="http://schemas.openxmlformats.org/officeDocument/2006/relationships/hyperlink" Target="https://normativ.kontur.ru/document?moduleId=1&amp;documentId=4587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1817</Words>
  <Characters>10363</Characters>
  <Application>Microsoft Office Word</Application>
  <DocSecurity>0</DocSecurity>
  <Lines>86</Lines>
  <Paragraphs>24</Paragraphs>
  <ScaleCrop>false</ScaleCrop>
  <Company>Krokoz™</Company>
  <LinksUpToDate>false</LinksUpToDate>
  <CharactersWithSpaces>12156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glmedsestra</dc:creator>
  <cp:keywords/>
  <dc:description/>
  <cp:lastModifiedBy>glmedsestra</cp:lastModifiedBy>
  <cp:revision>2</cp:revision>
  <dcterms:created xsi:type="dcterms:W3CDTF">2025-03-21T04:12:00Z</dcterms:created>
  <dcterms:modified xsi:type="dcterms:W3CDTF">2025-03-21T04:16:00Z</dcterms:modified>
</cp:coreProperties>
</file>